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3B" w:rsidRPr="001B2E4C" w:rsidRDefault="00172969" w:rsidP="001B2E4C">
      <w:pPr>
        <w:rPr>
          <w:rFonts w:ascii="Times New Roman" w:hAnsi="Times New Roman" w:cs="Times New Roman"/>
          <w:sz w:val="48"/>
          <w:szCs w:val="48"/>
        </w:rPr>
      </w:pPr>
      <w:r w:rsidRPr="001B2E4C">
        <w:rPr>
          <w:rFonts w:ascii="Times New Roman" w:hAnsi="Times New Roman" w:cs="Times New Roman"/>
          <w:noProof/>
          <w:sz w:val="48"/>
          <w:szCs w:val="48"/>
          <w:lang w:bidi="ar-SA"/>
        </w:rPr>
        <w:drawing>
          <wp:anchor distT="0" distB="0" distL="0" distR="0" simplePos="0" relativeHeight="1072" behindDoc="0" locked="0" layoutInCell="1" allowOverlap="1" wp14:anchorId="008E793E" wp14:editId="74CDEECD">
            <wp:simplePos x="0" y="0"/>
            <wp:positionH relativeFrom="page">
              <wp:posOffset>5788550</wp:posOffset>
            </wp:positionH>
            <wp:positionV relativeFrom="paragraph">
              <wp:posOffset>122803</wp:posOffset>
            </wp:positionV>
            <wp:extent cx="1399429" cy="1017767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429" cy="101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2E4C">
        <w:rPr>
          <w:rFonts w:ascii="Times New Roman" w:hAnsi="Times New Roman" w:cs="Times New Roman"/>
          <w:sz w:val="48"/>
          <w:szCs w:val="48"/>
        </w:rPr>
        <w:t>Рекомендации по подключению к онлайн-</w:t>
      </w:r>
      <w:proofErr w:type="spellStart"/>
      <w:r w:rsidRPr="001B2E4C">
        <w:rPr>
          <w:rFonts w:ascii="Times New Roman" w:hAnsi="Times New Roman" w:cs="Times New Roman"/>
          <w:sz w:val="48"/>
          <w:szCs w:val="48"/>
        </w:rPr>
        <w:t>вебинарам</w:t>
      </w:r>
      <w:proofErr w:type="spellEnd"/>
    </w:p>
    <w:p w:rsidR="00D1333B" w:rsidRPr="001B2E4C" w:rsidRDefault="00172969" w:rsidP="001B2E4C">
      <w:pPr>
        <w:rPr>
          <w:rFonts w:ascii="Times New Roman" w:hAnsi="Times New Roman" w:cs="Times New Roman"/>
        </w:rPr>
      </w:pPr>
      <w:r w:rsidRPr="001B2E4C">
        <w:rPr>
          <w:rFonts w:ascii="Times New Roman" w:hAnsi="Times New Roman" w:cs="Times New Roman"/>
        </w:rPr>
        <w:t>Онлайн-семинар (</w:t>
      </w:r>
      <w:proofErr w:type="spellStart"/>
      <w:r w:rsidRPr="001B2E4C">
        <w:rPr>
          <w:rFonts w:ascii="Times New Roman" w:hAnsi="Times New Roman" w:cs="Times New Roman"/>
        </w:rPr>
        <w:t>вебинар</w:t>
      </w:r>
      <w:proofErr w:type="spellEnd"/>
      <w:r w:rsidRPr="001B2E4C">
        <w:rPr>
          <w:rFonts w:ascii="Times New Roman" w:hAnsi="Times New Roman" w:cs="Times New Roman"/>
        </w:rPr>
        <w:t xml:space="preserve">, англ. </w:t>
      </w:r>
      <w:proofErr w:type="spellStart"/>
      <w:r w:rsidRPr="001B2E4C">
        <w:rPr>
          <w:rFonts w:ascii="Times New Roman" w:hAnsi="Times New Roman" w:cs="Times New Roman"/>
        </w:rPr>
        <w:t>webinar</w:t>
      </w:r>
      <w:proofErr w:type="spellEnd"/>
      <w:r w:rsidRPr="001B2E4C">
        <w:rPr>
          <w:rFonts w:ascii="Times New Roman" w:hAnsi="Times New Roman" w:cs="Times New Roman"/>
        </w:rPr>
        <w:t>) – это формат проведения</w:t>
      </w:r>
    </w:p>
    <w:p w:rsidR="00D1333B" w:rsidRPr="001B2E4C" w:rsidRDefault="00172969" w:rsidP="001B2E4C">
      <w:pPr>
        <w:rPr>
          <w:rFonts w:ascii="Times New Roman" w:hAnsi="Times New Roman" w:cs="Times New Roman"/>
        </w:rPr>
      </w:pPr>
      <w:r w:rsidRPr="001B2E4C">
        <w:rPr>
          <w:rFonts w:ascii="Times New Roman" w:hAnsi="Times New Roman" w:cs="Times New Roman"/>
        </w:rPr>
        <w:t xml:space="preserve">онлайн-обучения через Интернет в режиме реального времени. </w:t>
      </w:r>
      <w:proofErr w:type="gramStart"/>
      <w:r w:rsidRPr="001B2E4C">
        <w:rPr>
          <w:rFonts w:ascii="Times New Roman" w:hAnsi="Times New Roman" w:cs="Times New Roman"/>
        </w:rPr>
        <w:t>Во время</w:t>
      </w:r>
      <w:proofErr w:type="gramEnd"/>
    </w:p>
    <w:p w:rsidR="00D1333B" w:rsidRPr="001B2E4C" w:rsidRDefault="00172969" w:rsidP="001B2E4C">
      <w:pPr>
        <w:rPr>
          <w:rFonts w:ascii="Times New Roman" w:hAnsi="Times New Roman" w:cs="Times New Roman"/>
        </w:rPr>
      </w:pPr>
      <w:proofErr w:type="spellStart"/>
      <w:r w:rsidRPr="001B2E4C">
        <w:rPr>
          <w:rFonts w:ascii="Times New Roman" w:hAnsi="Times New Roman" w:cs="Times New Roman"/>
        </w:rPr>
        <w:t>вебинара</w:t>
      </w:r>
      <w:proofErr w:type="spellEnd"/>
      <w:r w:rsidRPr="001B2E4C">
        <w:rPr>
          <w:rFonts w:ascii="Times New Roman" w:hAnsi="Times New Roman" w:cs="Times New Roman"/>
        </w:rPr>
        <w:t xml:space="preserve"> каждый из участников находится у своего компьютера, а связь между слушателями и преподавателем поддерживается через Интернет через веб-приложение.</w:t>
      </w:r>
    </w:p>
    <w:p w:rsidR="00D1333B" w:rsidRDefault="00D1333B">
      <w:pPr>
        <w:pStyle w:val="a3"/>
        <w:ind w:left="0"/>
        <w:rPr>
          <w:sz w:val="26"/>
        </w:rPr>
      </w:pPr>
    </w:p>
    <w:p w:rsidR="00D1333B" w:rsidRDefault="00D1333B">
      <w:pPr>
        <w:pStyle w:val="a3"/>
        <w:spacing w:before="2"/>
        <w:ind w:left="0"/>
        <w:rPr>
          <w:sz w:val="31"/>
        </w:rPr>
      </w:pPr>
    </w:p>
    <w:p w:rsidR="00D1333B" w:rsidRPr="001B2E4C" w:rsidRDefault="00172969" w:rsidP="001B2E4C">
      <w:pPr>
        <w:rPr>
          <w:rFonts w:ascii="Times New Roman" w:hAnsi="Times New Roman" w:cs="Times New Roman"/>
          <w:sz w:val="32"/>
          <w:szCs w:val="32"/>
        </w:rPr>
      </w:pPr>
      <w:r w:rsidRPr="001B2E4C">
        <w:rPr>
          <w:rFonts w:ascii="Times New Roman" w:hAnsi="Times New Roman" w:cs="Times New Roman"/>
          <w:sz w:val="32"/>
          <w:szCs w:val="32"/>
        </w:rPr>
        <w:t xml:space="preserve">Подключение к </w:t>
      </w:r>
      <w:proofErr w:type="spellStart"/>
      <w:r w:rsidRPr="001B2E4C">
        <w:rPr>
          <w:rFonts w:ascii="Times New Roman" w:hAnsi="Times New Roman" w:cs="Times New Roman"/>
          <w:sz w:val="32"/>
          <w:szCs w:val="32"/>
        </w:rPr>
        <w:t>вебинару</w:t>
      </w:r>
      <w:proofErr w:type="spellEnd"/>
    </w:p>
    <w:p w:rsidR="00D1333B" w:rsidRPr="001B2E4C" w:rsidRDefault="00D1333B" w:rsidP="001B2E4C"/>
    <w:p w:rsidR="00992D5B" w:rsidRPr="00992D5B" w:rsidRDefault="00172969" w:rsidP="00992D5B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1B2E4C">
        <w:rPr>
          <w:rFonts w:ascii="Times New Roman" w:hAnsi="Times New Roman" w:cs="Times New Roman"/>
        </w:rPr>
        <w:t xml:space="preserve">Чтобы присоединиться к </w:t>
      </w:r>
      <w:proofErr w:type="spellStart"/>
      <w:r w:rsidRPr="001B2E4C">
        <w:rPr>
          <w:rFonts w:ascii="Times New Roman" w:hAnsi="Times New Roman" w:cs="Times New Roman"/>
        </w:rPr>
        <w:t>вебинару</w:t>
      </w:r>
      <w:proofErr w:type="spellEnd"/>
      <w:r w:rsidRPr="001B2E4C">
        <w:rPr>
          <w:rFonts w:ascii="Times New Roman" w:hAnsi="Times New Roman" w:cs="Times New Roman"/>
        </w:rPr>
        <w:t xml:space="preserve"> нужно перейти по ссылке</w:t>
      </w:r>
      <w:r w:rsidR="00992D5B" w:rsidRPr="00992D5B">
        <w:rPr>
          <w:rFonts w:ascii="Times New Roman" w:hAnsi="Times New Roman" w:cs="Times New Roman"/>
        </w:rPr>
        <w:t xml:space="preserve"> </w:t>
      </w:r>
      <w:hyperlink r:id="rId7" w:history="1">
        <w:r w:rsidR="00992D5B" w:rsidRPr="00A65959">
          <w:rPr>
            <w:rStyle w:val="a7"/>
            <w:rFonts w:ascii="Times New Roman" w:hAnsi="Times New Roman" w:cs="Times New Roman"/>
            <w:lang w:val="en-US"/>
          </w:rPr>
          <w:t>http</w:t>
        </w:r>
        <w:r w:rsidR="00992D5B" w:rsidRPr="00A65959">
          <w:rPr>
            <w:rStyle w:val="a7"/>
            <w:rFonts w:ascii="Times New Roman" w:hAnsi="Times New Roman" w:cs="Times New Roman"/>
          </w:rPr>
          <w:t>://</w:t>
        </w:r>
        <w:r w:rsidR="00992D5B" w:rsidRPr="00A65959">
          <w:rPr>
            <w:rStyle w:val="a7"/>
            <w:rFonts w:ascii="Times New Roman" w:hAnsi="Times New Roman" w:cs="Times New Roman"/>
            <w:lang w:val="en-US"/>
          </w:rPr>
          <w:t>big</w:t>
        </w:r>
        <w:r w:rsidR="00992D5B" w:rsidRPr="00A65959">
          <w:rPr>
            <w:rStyle w:val="a7"/>
            <w:rFonts w:ascii="Times New Roman" w:hAnsi="Times New Roman" w:cs="Times New Roman"/>
          </w:rPr>
          <w:t>.</w:t>
        </w:r>
        <w:proofErr w:type="spellStart"/>
        <w:r w:rsidR="00992D5B" w:rsidRPr="00A65959">
          <w:rPr>
            <w:rStyle w:val="a7"/>
            <w:rFonts w:ascii="Times New Roman" w:hAnsi="Times New Roman" w:cs="Times New Roman"/>
            <w:lang w:val="en-US"/>
          </w:rPr>
          <w:t>edu</w:t>
        </w:r>
        <w:proofErr w:type="spellEnd"/>
        <w:r w:rsidR="00992D5B" w:rsidRPr="00A65959">
          <w:rPr>
            <w:rStyle w:val="a7"/>
            <w:rFonts w:ascii="Times New Roman" w:hAnsi="Times New Roman" w:cs="Times New Roman"/>
          </w:rPr>
          <w:t>-</w:t>
        </w:r>
        <w:proofErr w:type="spellStart"/>
        <w:r w:rsidR="00992D5B" w:rsidRPr="00A65959">
          <w:rPr>
            <w:rStyle w:val="a7"/>
            <w:rFonts w:ascii="Times New Roman" w:hAnsi="Times New Roman" w:cs="Times New Roman"/>
            <w:lang w:val="en-US"/>
          </w:rPr>
          <w:t>nv</w:t>
        </w:r>
        <w:proofErr w:type="spellEnd"/>
        <w:r w:rsidR="00992D5B" w:rsidRPr="00A65959">
          <w:rPr>
            <w:rStyle w:val="a7"/>
            <w:rFonts w:ascii="Times New Roman" w:hAnsi="Times New Roman" w:cs="Times New Roman"/>
          </w:rPr>
          <w:t>.</w:t>
        </w:r>
        <w:proofErr w:type="spellStart"/>
        <w:r w:rsidR="00992D5B" w:rsidRPr="00A65959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92D5B" w:rsidRPr="00992D5B">
        <w:rPr>
          <w:rFonts w:ascii="Times New Roman" w:hAnsi="Times New Roman" w:cs="Times New Roman"/>
        </w:rPr>
        <w:t xml:space="preserve">  </w:t>
      </w:r>
    </w:p>
    <w:p w:rsidR="00D1333B" w:rsidRPr="00992D5B" w:rsidRDefault="00172969" w:rsidP="00992D5B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992D5B">
        <w:rPr>
          <w:rFonts w:ascii="Times New Roman" w:hAnsi="Times New Roman" w:cs="Times New Roman"/>
        </w:rPr>
        <w:t>Далее комната онлайн-программы запускается автоматически (при необ</w:t>
      </w:r>
      <w:r w:rsidR="00445B6F">
        <w:rPr>
          <w:rFonts w:ascii="Times New Roman" w:hAnsi="Times New Roman" w:cs="Times New Roman"/>
        </w:rPr>
        <w:t>ходимости нажмите кнопку «</w:t>
      </w:r>
      <w:proofErr w:type="spellStart"/>
      <w:r w:rsidR="00445B6F">
        <w:rPr>
          <w:rFonts w:ascii="Times New Roman" w:hAnsi="Times New Roman" w:cs="Times New Roman"/>
        </w:rPr>
        <w:t>Join</w:t>
      </w:r>
      <w:proofErr w:type="spellEnd"/>
      <w:r w:rsidRPr="00992D5B">
        <w:rPr>
          <w:rFonts w:ascii="Times New Roman" w:hAnsi="Times New Roman" w:cs="Times New Roman"/>
        </w:rPr>
        <w:t>» на открывшейся странице).</w:t>
      </w:r>
    </w:p>
    <w:p w:rsidR="00D1333B" w:rsidRPr="00172969" w:rsidRDefault="009E6B59">
      <w:pPr>
        <w:pStyle w:val="a3"/>
        <w:ind w:left="0"/>
        <w:rPr>
          <w:rFonts w:ascii="Times New Roman" w:hAnsi="Times New Roman" w:cs="Times New Roman"/>
          <w:i/>
          <w:sz w:val="26"/>
        </w:rPr>
      </w:pPr>
      <w:r w:rsidRPr="001B2E4C">
        <w:rPr>
          <w:noProof/>
          <w:lang w:bidi="ar-SA"/>
        </w:rPr>
        <w:drawing>
          <wp:anchor distT="0" distB="0" distL="0" distR="0" simplePos="0" relativeHeight="268431743" behindDoc="1" locked="0" layoutInCell="1" allowOverlap="1" wp14:anchorId="75D9A327" wp14:editId="39551836">
            <wp:simplePos x="0" y="0"/>
            <wp:positionH relativeFrom="page">
              <wp:posOffset>4913630</wp:posOffset>
            </wp:positionH>
            <wp:positionV relativeFrom="paragraph">
              <wp:posOffset>147955</wp:posOffset>
            </wp:positionV>
            <wp:extent cx="1995170" cy="1435735"/>
            <wp:effectExtent l="0" t="0" r="0" b="0"/>
            <wp:wrapSquare wrapText="left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E4C" w:rsidRDefault="00172969" w:rsidP="001B2E4C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1B2E4C">
        <w:rPr>
          <w:rFonts w:ascii="Times New Roman" w:hAnsi="Times New Roman" w:cs="Times New Roman"/>
        </w:rPr>
        <w:t>Далее онлайн-программа может предложить</w:t>
      </w:r>
      <w:r w:rsidR="001B2E4C">
        <w:rPr>
          <w:rFonts w:ascii="Times New Roman" w:hAnsi="Times New Roman" w:cs="Times New Roman"/>
        </w:rPr>
        <w:t xml:space="preserve"> </w:t>
      </w:r>
      <w:r w:rsidRPr="001B2E4C">
        <w:rPr>
          <w:rFonts w:ascii="Times New Roman" w:hAnsi="Times New Roman" w:cs="Times New Roman"/>
        </w:rPr>
        <w:t>проверить</w:t>
      </w:r>
      <w:r w:rsidR="001B2E4C">
        <w:rPr>
          <w:rFonts w:ascii="Times New Roman" w:hAnsi="Times New Roman" w:cs="Times New Roman"/>
        </w:rPr>
        <w:t xml:space="preserve"> </w:t>
      </w:r>
      <w:r w:rsidRPr="001B2E4C">
        <w:rPr>
          <w:rFonts w:ascii="Times New Roman" w:hAnsi="Times New Roman" w:cs="Times New Roman"/>
        </w:rPr>
        <w:t>работоспособность микрофона до того, как</w:t>
      </w:r>
      <w:r w:rsidR="00B947A7">
        <w:rPr>
          <w:rFonts w:ascii="Times New Roman" w:hAnsi="Times New Roman" w:cs="Times New Roman"/>
        </w:rPr>
        <w:t xml:space="preserve"> </w:t>
      </w:r>
      <w:r w:rsidRPr="001B2E4C">
        <w:rPr>
          <w:rFonts w:ascii="Times New Roman" w:hAnsi="Times New Roman" w:cs="Times New Roman"/>
        </w:rPr>
        <w:t xml:space="preserve">Вы присоединитесь </w:t>
      </w:r>
      <w:proofErr w:type="gramStart"/>
      <w:r w:rsidRPr="001B2E4C">
        <w:rPr>
          <w:rFonts w:ascii="Times New Roman" w:hAnsi="Times New Roman" w:cs="Times New Roman"/>
        </w:rPr>
        <w:t>к</w:t>
      </w:r>
      <w:proofErr w:type="gramEnd"/>
      <w:r w:rsidRPr="001B2E4C">
        <w:rPr>
          <w:rFonts w:ascii="Times New Roman" w:hAnsi="Times New Roman" w:cs="Times New Roman"/>
        </w:rPr>
        <w:t xml:space="preserve"> </w:t>
      </w:r>
    </w:p>
    <w:p w:rsidR="00D1333B" w:rsidRPr="00B947A7" w:rsidRDefault="00172969" w:rsidP="00B947A7">
      <w:pPr>
        <w:ind w:left="709"/>
        <w:rPr>
          <w:rFonts w:ascii="Times New Roman" w:hAnsi="Times New Roman" w:cs="Times New Roman"/>
          <w:i/>
        </w:rPr>
      </w:pPr>
      <w:proofErr w:type="spellStart"/>
      <w:r w:rsidRPr="001B2E4C">
        <w:rPr>
          <w:rFonts w:ascii="Times New Roman" w:hAnsi="Times New Roman" w:cs="Times New Roman"/>
        </w:rPr>
        <w:t>вебинару</w:t>
      </w:r>
      <w:proofErr w:type="spellEnd"/>
      <w:r w:rsidRPr="001B2E4C">
        <w:rPr>
          <w:rFonts w:ascii="Times New Roman" w:hAnsi="Times New Roman" w:cs="Times New Roman"/>
        </w:rPr>
        <w:t>.</w:t>
      </w:r>
      <w:r w:rsidR="00B947A7">
        <w:rPr>
          <w:rFonts w:ascii="Times New Roman" w:hAnsi="Times New Roman" w:cs="Times New Roman"/>
        </w:rPr>
        <w:br/>
      </w:r>
      <w:r w:rsidRPr="0059506E">
        <w:rPr>
          <w:rFonts w:ascii="Times New Roman" w:hAnsi="Times New Roman" w:cs="Times New Roman"/>
          <w:b/>
          <w:i/>
        </w:rPr>
        <w:t>Примечание:</w:t>
      </w:r>
      <w:r w:rsidRPr="00B947A7">
        <w:rPr>
          <w:rFonts w:ascii="Times New Roman" w:hAnsi="Times New Roman" w:cs="Times New Roman"/>
          <w:i/>
        </w:rPr>
        <w:t xml:space="preserve"> Например, для участия в </w:t>
      </w:r>
      <w:proofErr w:type="spellStart"/>
      <w:r w:rsidRPr="00B947A7">
        <w:rPr>
          <w:rFonts w:ascii="Times New Roman" w:hAnsi="Times New Roman" w:cs="Times New Roman"/>
          <w:i/>
        </w:rPr>
        <w:t>вебинаре</w:t>
      </w:r>
      <w:proofErr w:type="spellEnd"/>
      <w:r w:rsidRPr="00B947A7">
        <w:rPr>
          <w:rFonts w:ascii="Times New Roman" w:hAnsi="Times New Roman" w:cs="Times New Roman"/>
          <w:i/>
        </w:rPr>
        <w:t xml:space="preserve"> на площадке </w:t>
      </w:r>
      <w:r w:rsidRPr="00B947A7">
        <w:rPr>
          <w:rFonts w:ascii="Times New Roman" w:hAnsi="Times New Roman" w:cs="Times New Roman"/>
          <w:i/>
          <w:noProof/>
          <w:lang w:bidi="ar-SA"/>
        </w:rPr>
        <w:drawing>
          <wp:inline distT="0" distB="0" distL="0" distR="0" wp14:anchorId="356A9515" wp14:editId="54E60D6F">
            <wp:extent cx="168377" cy="16459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7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47A7">
        <w:rPr>
          <w:rFonts w:ascii="Times New Roman" w:hAnsi="Times New Roman" w:cs="Times New Roman"/>
          <w:i/>
        </w:rPr>
        <w:t xml:space="preserve"> </w:t>
      </w:r>
      <w:proofErr w:type="spellStart"/>
      <w:r w:rsidRPr="00B947A7">
        <w:rPr>
          <w:rFonts w:ascii="Times New Roman" w:hAnsi="Times New Roman" w:cs="Times New Roman"/>
          <w:i/>
        </w:rPr>
        <w:t>BigBlueButton</w:t>
      </w:r>
      <w:proofErr w:type="spellEnd"/>
      <w:r w:rsidRPr="00B947A7">
        <w:rPr>
          <w:rFonts w:ascii="Times New Roman" w:hAnsi="Times New Roman" w:cs="Times New Roman"/>
          <w:i/>
        </w:rPr>
        <w:t xml:space="preserve"> в качестве слушателя</w:t>
      </w:r>
      <w:r w:rsidR="001B2E4C" w:rsidRPr="00B947A7">
        <w:rPr>
          <w:rFonts w:ascii="Times New Roman" w:hAnsi="Times New Roman" w:cs="Times New Roman"/>
          <w:i/>
        </w:rPr>
        <w:t xml:space="preserve"> </w:t>
      </w:r>
      <w:r w:rsidRPr="00B947A7">
        <w:rPr>
          <w:rFonts w:ascii="Times New Roman" w:hAnsi="Times New Roman" w:cs="Times New Roman"/>
          <w:i/>
        </w:rPr>
        <w:t>выберите «Только слушать». Для участия в голосовом общении необходимо выбрать «Микрофон».</w:t>
      </w:r>
    </w:p>
    <w:p w:rsidR="00D1333B" w:rsidRPr="00172969" w:rsidRDefault="00D1333B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D1333B" w:rsidRPr="0059506E" w:rsidRDefault="00172969" w:rsidP="0059506E">
      <w:pPr>
        <w:rPr>
          <w:rFonts w:ascii="Times New Roman" w:hAnsi="Times New Roman" w:cs="Times New Roman"/>
          <w:sz w:val="32"/>
          <w:szCs w:val="32"/>
        </w:rPr>
      </w:pPr>
      <w:r w:rsidRPr="0059506E">
        <w:rPr>
          <w:rFonts w:ascii="Times New Roman" w:hAnsi="Times New Roman" w:cs="Times New Roman"/>
          <w:sz w:val="32"/>
          <w:szCs w:val="32"/>
        </w:rPr>
        <w:t>Системные требования.</w:t>
      </w:r>
    </w:p>
    <w:p w:rsidR="00D1333B" w:rsidRPr="0059506E" w:rsidRDefault="00172969" w:rsidP="0059506E">
      <w:pPr>
        <w:rPr>
          <w:rFonts w:ascii="Times New Roman" w:hAnsi="Times New Roman" w:cs="Times New Roman"/>
        </w:rPr>
      </w:pPr>
      <w:r w:rsidRPr="0059506E">
        <w:rPr>
          <w:rFonts w:ascii="Times New Roman" w:hAnsi="Times New Roman" w:cs="Times New Roman"/>
        </w:rPr>
        <w:t xml:space="preserve">Перед началом занятия по курсу обучения настоятельно рекомендуем проверить готовность Вашего компьютера к </w:t>
      </w:r>
      <w:proofErr w:type="spellStart"/>
      <w:r w:rsidRPr="0059506E">
        <w:rPr>
          <w:rFonts w:ascii="Times New Roman" w:hAnsi="Times New Roman" w:cs="Times New Roman"/>
        </w:rPr>
        <w:t>вебинару</w:t>
      </w:r>
      <w:proofErr w:type="spellEnd"/>
      <w:r w:rsidRPr="0059506E">
        <w:rPr>
          <w:rFonts w:ascii="Times New Roman" w:hAnsi="Times New Roman" w:cs="Times New Roman"/>
        </w:rPr>
        <w:t>.</w:t>
      </w:r>
    </w:p>
    <w:p w:rsidR="00D1333B" w:rsidRPr="0059506E" w:rsidRDefault="00172969" w:rsidP="0059506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59506E">
        <w:rPr>
          <w:rFonts w:ascii="Times New Roman" w:hAnsi="Times New Roman" w:cs="Times New Roman"/>
        </w:rPr>
        <w:t xml:space="preserve">Для участия в </w:t>
      </w:r>
      <w:proofErr w:type="spellStart"/>
      <w:r w:rsidRPr="0059506E">
        <w:rPr>
          <w:rFonts w:ascii="Times New Roman" w:hAnsi="Times New Roman" w:cs="Times New Roman"/>
        </w:rPr>
        <w:t>вебинаре</w:t>
      </w:r>
      <w:proofErr w:type="spellEnd"/>
      <w:r w:rsidRPr="0059506E">
        <w:rPr>
          <w:rFonts w:ascii="Times New Roman" w:hAnsi="Times New Roman" w:cs="Times New Roman"/>
        </w:rPr>
        <w:t xml:space="preserve"> Вам потребуется один из веб-браузеров – </w:t>
      </w:r>
      <w:proofErr w:type="spellStart"/>
      <w:r w:rsidRPr="00FE256C">
        <w:rPr>
          <w:rFonts w:ascii="Times New Roman" w:hAnsi="Times New Roman" w:cs="Times New Roman"/>
          <w:b/>
        </w:rPr>
        <w:t>Google</w:t>
      </w:r>
      <w:proofErr w:type="spellEnd"/>
      <w:r w:rsidRPr="00FE256C">
        <w:rPr>
          <w:rFonts w:ascii="Times New Roman" w:hAnsi="Times New Roman" w:cs="Times New Roman"/>
          <w:b/>
        </w:rPr>
        <w:t xml:space="preserve"> </w:t>
      </w:r>
      <w:proofErr w:type="spellStart"/>
      <w:r w:rsidRPr="00FE256C">
        <w:rPr>
          <w:rFonts w:ascii="Times New Roman" w:hAnsi="Times New Roman" w:cs="Times New Roman"/>
          <w:b/>
        </w:rPr>
        <w:t>Chrome</w:t>
      </w:r>
      <w:proofErr w:type="spellEnd"/>
      <w:r w:rsidRPr="00FE256C">
        <w:rPr>
          <w:rFonts w:ascii="Times New Roman" w:hAnsi="Times New Roman" w:cs="Times New Roman"/>
          <w:b/>
        </w:rPr>
        <w:t xml:space="preserve">, </w:t>
      </w:r>
      <w:proofErr w:type="spellStart"/>
      <w:r w:rsidRPr="00FE256C">
        <w:rPr>
          <w:rFonts w:ascii="Times New Roman" w:hAnsi="Times New Roman" w:cs="Times New Roman"/>
          <w:b/>
        </w:rPr>
        <w:t>Firefox</w:t>
      </w:r>
      <w:proofErr w:type="spellEnd"/>
      <w:r w:rsidRPr="00FE256C">
        <w:rPr>
          <w:rFonts w:ascii="Times New Roman" w:hAnsi="Times New Roman" w:cs="Times New Roman"/>
          <w:b/>
        </w:rPr>
        <w:t xml:space="preserve">, </w:t>
      </w:r>
      <w:proofErr w:type="spellStart"/>
      <w:r w:rsidRPr="00FE256C">
        <w:rPr>
          <w:rFonts w:ascii="Times New Roman" w:hAnsi="Times New Roman" w:cs="Times New Roman"/>
          <w:b/>
        </w:rPr>
        <w:t>Safari</w:t>
      </w:r>
      <w:proofErr w:type="spellEnd"/>
      <w:r w:rsidRPr="0059506E">
        <w:rPr>
          <w:rFonts w:ascii="Times New Roman" w:hAnsi="Times New Roman" w:cs="Times New Roman"/>
        </w:rPr>
        <w:t>. Если у Вас не установлен ни один из перечисленных браузеров, то Вы не сможете принять участие в занятии.</w:t>
      </w:r>
    </w:p>
    <w:p w:rsidR="009E6B59" w:rsidRDefault="009E6B59" w:rsidP="0059506E">
      <w:pPr>
        <w:ind w:left="709"/>
        <w:rPr>
          <w:rFonts w:ascii="Times New Roman" w:hAnsi="Times New Roman" w:cs="Times New Roman"/>
          <w:b/>
          <w:i/>
        </w:rPr>
      </w:pPr>
    </w:p>
    <w:p w:rsidR="0059506E" w:rsidRDefault="00172969" w:rsidP="0059506E">
      <w:pPr>
        <w:ind w:left="709"/>
        <w:rPr>
          <w:rFonts w:ascii="Times New Roman" w:hAnsi="Times New Roman" w:cs="Times New Roman"/>
          <w:i/>
        </w:rPr>
      </w:pPr>
      <w:r w:rsidRPr="0059506E">
        <w:rPr>
          <w:rFonts w:ascii="Times New Roman" w:hAnsi="Times New Roman" w:cs="Times New Roman"/>
          <w:b/>
          <w:i/>
        </w:rPr>
        <w:t>Примечание:</w:t>
      </w:r>
      <w:r w:rsidRPr="0059506E">
        <w:rPr>
          <w:rFonts w:ascii="Times New Roman" w:hAnsi="Times New Roman" w:cs="Times New Roman"/>
          <w:i/>
        </w:rPr>
        <w:t xml:space="preserve"> Настоятельно рекомендуем использовать браузер </w:t>
      </w:r>
      <w:proofErr w:type="spellStart"/>
      <w:r w:rsidRPr="0059506E">
        <w:rPr>
          <w:rFonts w:ascii="Times New Roman" w:hAnsi="Times New Roman" w:cs="Times New Roman"/>
          <w:i/>
        </w:rPr>
        <w:t>Google</w:t>
      </w:r>
      <w:proofErr w:type="spellEnd"/>
      <w:r w:rsidRPr="0059506E">
        <w:rPr>
          <w:rFonts w:ascii="Times New Roman" w:hAnsi="Times New Roman" w:cs="Times New Roman"/>
          <w:i/>
        </w:rPr>
        <w:t xml:space="preserve"> </w:t>
      </w:r>
      <w:proofErr w:type="spellStart"/>
      <w:r w:rsidRPr="0059506E">
        <w:rPr>
          <w:rFonts w:ascii="Times New Roman" w:hAnsi="Times New Roman" w:cs="Times New Roman"/>
          <w:i/>
        </w:rPr>
        <w:t>Chrome</w:t>
      </w:r>
      <w:proofErr w:type="spellEnd"/>
      <w:r w:rsidRPr="0059506E">
        <w:rPr>
          <w:rFonts w:ascii="Times New Roman" w:hAnsi="Times New Roman" w:cs="Times New Roman"/>
          <w:i/>
        </w:rPr>
        <w:t xml:space="preserve"> по</w:t>
      </w:r>
      <w:r w:rsidR="0059506E">
        <w:rPr>
          <w:rFonts w:ascii="Times New Roman" w:hAnsi="Times New Roman" w:cs="Times New Roman"/>
          <w:i/>
        </w:rPr>
        <w:t xml:space="preserve"> </w:t>
      </w:r>
      <w:r w:rsidRPr="0059506E">
        <w:rPr>
          <w:rFonts w:ascii="Times New Roman" w:hAnsi="Times New Roman" w:cs="Times New Roman"/>
          <w:i/>
        </w:rPr>
        <w:t>умолчанию, т.к. именно он характеризуется как браузер с самой стабильной работой при проведении онлайн-</w:t>
      </w:r>
      <w:proofErr w:type="spellStart"/>
      <w:r w:rsidRPr="0059506E">
        <w:rPr>
          <w:rFonts w:ascii="Times New Roman" w:hAnsi="Times New Roman" w:cs="Times New Roman"/>
          <w:i/>
        </w:rPr>
        <w:t>вебинаров</w:t>
      </w:r>
      <w:proofErr w:type="spellEnd"/>
      <w:r w:rsidRPr="0059506E">
        <w:rPr>
          <w:rFonts w:ascii="Times New Roman" w:hAnsi="Times New Roman" w:cs="Times New Roman"/>
          <w:i/>
        </w:rPr>
        <w:t>. При</w:t>
      </w:r>
      <w:r w:rsidR="0059506E">
        <w:rPr>
          <w:rFonts w:ascii="Times New Roman" w:hAnsi="Times New Roman" w:cs="Times New Roman"/>
          <w:i/>
        </w:rPr>
        <w:t xml:space="preserve"> </w:t>
      </w:r>
      <w:r w:rsidRPr="0059506E">
        <w:rPr>
          <w:rFonts w:ascii="Times New Roman" w:hAnsi="Times New Roman" w:cs="Times New Roman"/>
          <w:i/>
        </w:rPr>
        <w:t>возникновении сложностей или невозможности его использования, можно воспользоваться</w:t>
      </w:r>
      <w:r w:rsidR="0059506E">
        <w:rPr>
          <w:rFonts w:ascii="Times New Roman" w:hAnsi="Times New Roman" w:cs="Times New Roman"/>
          <w:i/>
        </w:rPr>
        <w:t xml:space="preserve"> </w:t>
      </w:r>
      <w:proofErr w:type="gramStart"/>
      <w:r w:rsidRPr="0059506E">
        <w:rPr>
          <w:rFonts w:ascii="Times New Roman" w:hAnsi="Times New Roman" w:cs="Times New Roman"/>
          <w:i/>
        </w:rPr>
        <w:t>альтернативными</w:t>
      </w:r>
      <w:proofErr w:type="gramEnd"/>
      <w:r w:rsidRPr="0059506E">
        <w:rPr>
          <w:rFonts w:ascii="Times New Roman" w:hAnsi="Times New Roman" w:cs="Times New Roman"/>
          <w:i/>
        </w:rPr>
        <w:t xml:space="preserve"> веб-браузерами</w:t>
      </w:r>
    </w:p>
    <w:p w:rsidR="00D1333B" w:rsidRPr="00D06F42" w:rsidRDefault="00D1333B" w:rsidP="00D06F42"/>
    <w:p w:rsidR="00D1333B" w:rsidRPr="0059506E" w:rsidRDefault="00172969" w:rsidP="0059506E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59506E">
        <w:rPr>
          <w:rFonts w:ascii="Times New Roman" w:hAnsi="Times New Roman" w:cs="Times New Roman"/>
        </w:rPr>
        <w:t xml:space="preserve">Если Ваша система не все тесты пройдет успешно, то Вам потребуется сменить браузер и/или установить последнюю версию </w:t>
      </w:r>
      <w:proofErr w:type="spellStart"/>
      <w:r w:rsidRPr="0059506E">
        <w:rPr>
          <w:rFonts w:ascii="Times New Roman" w:hAnsi="Times New Roman" w:cs="Times New Roman"/>
        </w:rPr>
        <w:t>Adobe</w:t>
      </w:r>
      <w:proofErr w:type="spellEnd"/>
      <w:r w:rsidRPr="0059506E">
        <w:rPr>
          <w:rFonts w:ascii="Times New Roman" w:hAnsi="Times New Roman" w:cs="Times New Roman"/>
        </w:rPr>
        <w:t xml:space="preserve"> </w:t>
      </w:r>
      <w:proofErr w:type="spellStart"/>
      <w:r w:rsidRPr="0059506E">
        <w:rPr>
          <w:rFonts w:ascii="Times New Roman" w:hAnsi="Times New Roman" w:cs="Times New Roman"/>
        </w:rPr>
        <w:t>Flash</w:t>
      </w:r>
      <w:proofErr w:type="spellEnd"/>
      <w:r w:rsidRPr="0059506E">
        <w:rPr>
          <w:rFonts w:ascii="Times New Roman" w:hAnsi="Times New Roman" w:cs="Times New Roman"/>
        </w:rPr>
        <w:t xml:space="preserve"> </w:t>
      </w:r>
      <w:proofErr w:type="spellStart"/>
      <w:r w:rsidRPr="0059506E">
        <w:rPr>
          <w:rFonts w:ascii="Times New Roman" w:hAnsi="Times New Roman" w:cs="Times New Roman"/>
        </w:rPr>
        <w:t>Player</w:t>
      </w:r>
      <w:proofErr w:type="spellEnd"/>
      <w:r w:rsidRPr="0059506E">
        <w:rPr>
          <w:rFonts w:ascii="Times New Roman" w:hAnsi="Times New Roman" w:cs="Times New Roman"/>
        </w:rPr>
        <w:t>.</w:t>
      </w:r>
    </w:p>
    <w:p w:rsidR="009E6B59" w:rsidRDefault="009E6B59" w:rsidP="00D06F42">
      <w:pPr>
        <w:ind w:left="709"/>
        <w:rPr>
          <w:rFonts w:ascii="Times New Roman" w:hAnsi="Times New Roman" w:cs="Times New Roman"/>
          <w:b/>
          <w:i/>
        </w:rPr>
      </w:pPr>
    </w:p>
    <w:p w:rsidR="0059506E" w:rsidRPr="00D06F42" w:rsidRDefault="00172969" w:rsidP="00D06F42">
      <w:pPr>
        <w:ind w:left="709"/>
      </w:pPr>
      <w:r w:rsidRPr="0059506E">
        <w:rPr>
          <w:rFonts w:ascii="Times New Roman" w:hAnsi="Times New Roman" w:cs="Times New Roman"/>
          <w:b/>
          <w:i/>
        </w:rPr>
        <w:t>Примечание:</w:t>
      </w:r>
      <w:r w:rsidRPr="0059506E">
        <w:rPr>
          <w:rFonts w:ascii="Times New Roman" w:hAnsi="Times New Roman" w:cs="Times New Roman"/>
          <w:i/>
        </w:rPr>
        <w:t xml:space="preserve"> Рекомендуем установить последнюю версию </w:t>
      </w:r>
      <w:proofErr w:type="spellStart"/>
      <w:r w:rsidRPr="0059506E">
        <w:rPr>
          <w:rFonts w:ascii="Times New Roman" w:hAnsi="Times New Roman" w:cs="Times New Roman"/>
          <w:i/>
        </w:rPr>
        <w:t>Adobe</w:t>
      </w:r>
      <w:proofErr w:type="spellEnd"/>
      <w:r w:rsidRPr="0059506E">
        <w:rPr>
          <w:rFonts w:ascii="Times New Roman" w:hAnsi="Times New Roman" w:cs="Times New Roman"/>
          <w:i/>
        </w:rPr>
        <w:t xml:space="preserve"> </w:t>
      </w:r>
      <w:proofErr w:type="spellStart"/>
      <w:r w:rsidRPr="0059506E">
        <w:rPr>
          <w:rFonts w:ascii="Times New Roman" w:hAnsi="Times New Roman" w:cs="Times New Roman"/>
          <w:i/>
        </w:rPr>
        <w:t>Flash</w:t>
      </w:r>
      <w:proofErr w:type="spellEnd"/>
      <w:r w:rsidRPr="0059506E">
        <w:rPr>
          <w:rFonts w:ascii="Times New Roman" w:hAnsi="Times New Roman" w:cs="Times New Roman"/>
          <w:i/>
        </w:rPr>
        <w:t xml:space="preserve"> </w:t>
      </w:r>
      <w:proofErr w:type="spellStart"/>
      <w:r w:rsidRPr="0059506E">
        <w:rPr>
          <w:rFonts w:ascii="Times New Roman" w:hAnsi="Times New Roman" w:cs="Times New Roman"/>
          <w:i/>
        </w:rPr>
        <w:t>Player</w:t>
      </w:r>
      <w:proofErr w:type="spellEnd"/>
      <w:r w:rsidRPr="0059506E">
        <w:rPr>
          <w:rFonts w:ascii="Times New Roman" w:hAnsi="Times New Roman" w:cs="Times New Roman"/>
          <w:i/>
        </w:rPr>
        <w:t xml:space="preserve">. Для скачивания скопируйте ссылку </w:t>
      </w:r>
      <w:hyperlink r:id="rId10">
        <w:r w:rsidRPr="0059506E">
          <w:rPr>
            <w:rStyle w:val="a7"/>
            <w:rFonts w:ascii="Times New Roman" w:hAnsi="Times New Roman" w:cs="Times New Roman"/>
            <w:i/>
          </w:rPr>
          <w:t xml:space="preserve">http://get.adobe.com/flashplayer/ </w:t>
        </w:r>
      </w:hyperlink>
      <w:r w:rsidRPr="0059506E">
        <w:rPr>
          <w:rFonts w:ascii="Times New Roman" w:hAnsi="Times New Roman" w:cs="Times New Roman"/>
          <w:i/>
        </w:rPr>
        <w:t>в адресную строку</w:t>
      </w:r>
      <w:r w:rsidR="0059506E">
        <w:rPr>
          <w:rFonts w:ascii="Times New Roman" w:hAnsi="Times New Roman" w:cs="Times New Roman"/>
          <w:i/>
        </w:rPr>
        <w:t xml:space="preserve"> </w:t>
      </w:r>
      <w:r w:rsidRPr="0059506E">
        <w:rPr>
          <w:rFonts w:ascii="Times New Roman" w:hAnsi="Times New Roman" w:cs="Times New Roman"/>
          <w:i/>
        </w:rPr>
        <w:t>браузера, с помощью которого будете</w:t>
      </w:r>
      <w:r w:rsidR="0059506E">
        <w:rPr>
          <w:rFonts w:ascii="Times New Roman" w:hAnsi="Times New Roman" w:cs="Times New Roman"/>
          <w:i/>
        </w:rPr>
        <w:t xml:space="preserve"> </w:t>
      </w:r>
      <w:r w:rsidRPr="0059506E">
        <w:rPr>
          <w:rFonts w:ascii="Times New Roman" w:hAnsi="Times New Roman" w:cs="Times New Roman"/>
          <w:i/>
        </w:rPr>
        <w:t xml:space="preserve">участвовать в </w:t>
      </w:r>
      <w:proofErr w:type="spellStart"/>
      <w:r w:rsidRPr="0059506E">
        <w:rPr>
          <w:rFonts w:ascii="Times New Roman" w:hAnsi="Times New Roman" w:cs="Times New Roman"/>
          <w:i/>
        </w:rPr>
        <w:t>вебинаре</w:t>
      </w:r>
      <w:proofErr w:type="spellEnd"/>
      <w:r w:rsidRPr="0059506E">
        <w:rPr>
          <w:rFonts w:ascii="Times New Roman" w:hAnsi="Times New Roman" w:cs="Times New Roman"/>
          <w:i/>
        </w:rPr>
        <w:t>. Следуйте инструкции при установке.</w:t>
      </w:r>
    </w:p>
    <w:p w:rsidR="0059506E" w:rsidRPr="00D06F42" w:rsidRDefault="0059506E" w:rsidP="00D06F42"/>
    <w:p w:rsidR="00D1333B" w:rsidRPr="00D06F42" w:rsidRDefault="00172969" w:rsidP="00D06F42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59506E">
        <w:rPr>
          <w:rFonts w:ascii="Times New Roman" w:hAnsi="Times New Roman" w:cs="Times New Roman"/>
        </w:rPr>
        <w:t>Дополнительные технические требования:</w:t>
      </w:r>
    </w:p>
    <w:p w:rsidR="00D1333B" w:rsidRPr="00172969" w:rsidRDefault="00172969">
      <w:pPr>
        <w:pStyle w:val="a4"/>
        <w:numPr>
          <w:ilvl w:val="1"/>
          <w:numId w:val="2"/>
        </w:numPr>
        <w:tabs>
          <w:tab w:val="left" w:pos="1548"/>
        </w:tabs>
        <w:spacing w:before="1" w:line="264" w:lineRule="auto"/>
        <w:ind w:right="755"/>
        <w:rPr>
          <w:rFonts w:ascii="Times New Roman" w:hAnsi="Times New Roman" w:cs="Times New Roman"/>
        </w:rPr>
      </w:pPr>
      <w:r w:rsidRPr="00172969">
        <w:rPr>
          <w:rFonts w:ascii="Times New Roman" w:hAnsi="Times New Roman" w:cs="Times New Roman"/>
        </w:rPr>
        <w:t>Качественное</w:t>
      </w:r>
      <w:r w:rsidRPr="00172969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172969">
        <w:rPr>
          <w:rFonts w:ascii="Times New Roman" w:hAnsi="Times New Roman" w:cs="Times New Roman"/>
        </w:rPr>
        <w:t>интернет-соединение</w:t>
      </w:r>
      <w:proofErr w:type="spellEnd"/>
      <w:r w:rsidRPr="00172969">
        <w:rPr>
          <w:rFonts w:ascii="Times New Roman" w:hAnsi="Times New Roman" w:cs="Times New Roman"/>
        </w:rPr>
        <w:t>.</w:t>
      </w:r>
      <w:r w:rsidRPr="00172969">
        <w:rPr>
          <w:rFonts w:ascii="Times New Roman" w:hAnsi="Times New Roman" w:cs="Times New Roman"/>
          <w:spacing w:val="-38"/>
        </w:rPr>
        <w:t xml:space="preserve"> </w:t>
      </w:r>
      <w:r w:rsidRPr="00172969">
        <w:rPr>
          <w:rFonts w:ascii="Times New Roman" w:hAnsi="Times New Roman" w:cs="Times New Roman"/>
        </w:rPr>
        <w:t>При</w:t>
      </w:r>
      <w:r w:rsidRPr="00172969">
        <w:rPr>
          <w:rFonts w:ascii="Times New Roman" w:hAnsi="Times New Roman" w:cs="Times New Roman"/>
          <w:spacing w:val="-37"/>
        </w:rPr>
        <w:t xml:space="preserve"> </w:t>
      </w:r>
      <w:r w:rsidRPr="00172969">
        <w:rPr>
          <w:rFonts w:ascii="Times New Roman" w:hAnsi="Times New Roman" w:cs="Times New Roman"/>
        </w:rPr>
        <w:t>низкой</w:t>
      </w:r>
      <w:r w:rsidRPr="00172969">
        <w:rPr>
          <w:rFonts w:ascii="Times New Roman" w:hAnsi="Times New Roman" w:cs="Times New Roman"/>
          <w:spacing w:val="-40"/>
        </w:rPr>
        <w:t xml:space="preserve"> </w:t>
      </w:r>
      <w:r w:rsidRPr="00172969">
        <w:rPr>
          <w:rFonts w:ascii="Times New Roman" w:hAnsi="Times New Roman" w:cs="Times New Roman"/>
        </w:rPr>
        <w:t>скорости</w:t>
      </w:r>
      <w:r w:rsidRPr="00172969">
        <w:rPr>
          <w:rFonts w:ascii="Times New Roman" w:hAnsi="Times New Roman" w:cs="Times New Roman"/>
          <w:spacing w:val="-37"/>
        </w:rPr>
        <w:t xml:space="preserve"> </w:t>
      </w:r>
      <w:r w:rsidRPr="00172969">
        <w:rPr>
          <w:rFonts w:ascii="Times New Roman" w:hAnsi="Times New Roman" w:cs="Times New Roman"/>
        </w:rPr>
        <w:t>интернета</w:t>
      </w:r>
      <w:r w:rsidRPr="00172969">
        <w:rPr>
          <w:rFonts w:ascii="Times New Roman" w:hAnsi="Times New Roman" w:cs="Times New Roman"/>
          <w:spacing w:val="-38"/>
        </w:rPr>
        <w:t xml:space="preserve"> </w:t>
      </w:r>
      <w:r w:rsidRPr="00172969">
        <w:rPr>
          <w:rFonts w:ascii="Times New Roman" w:hAnsi="Times New Roman" w:cs="Times New Roman"/>
        </w:rPr>
        <w:t>во</w:t>
      </w:r>
      <w:r w:rsidRPr="00172969">
        <w:rPr>
          <w:rFonts w:ascii="Times New Roman" w:hAnsi="Times New Roman" w:cs="Times New Roman"/>
          <w:spacing w:val="-38"/>
        </w:rPr>
        <w:t xml:space="preserve"> </w:t>
      </w:r>
      <w:r w:rsidRPr="00172969">
        <w:rPr>
          <w:rFonts w:ascii="Times New Roman" w:hAnsi="Times New Roman" w:cs="Times New Roman"/>
        </w:rPr>
        <w:t>время трансляции</w:t>
      </w:r>
      <w:r w:rsidRPr="00172969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172969">
        <w:rPr>
          <w:rFonts w:ascii="Times New Roman" w:hAnsi="Times New Roman" w:cs="Times New Roman"/>
        </w:rPr>
        <w:t>вебинара</w:t>
      </w:r>
      <w:proofErr w:type="spellEnd"/>
      <w:r w:rsidRPr="00172969">
        <w:rPr>
          <w:rFonts w:ascii="Times New Roman" w:hAnsi="Times New Roman" w:cs="Times New Roman"/>
          <w:spacing w:val="-23"/>
        </w:rPr>
        <w:t xml:space="preserve"> </w:t>
      </w:r>
      <w:r w:rsidRPr="00172969">
        <w:rPr>
          <w:rFonts w:ascii="Times New Roman" w:hAnsi="Times New Roman" w:cs="Times New Roman"/>
        </w:rPr>
        <w:t>могут</w:t>
      </w:r>
      <w:r w:rsidRPr="00172969">
        <w:rPr>
          <w:rFonts w:ascii="Times New Roman" w:hAnsi="Times New Roman" w:cs="Times New Roman"/>
          <w:spacing w:val="-25"/>
        </w:rPr>
        <w:t xml:space="preserve"> </w:t>
      </w:r>
      <w:r w:rsidRPr="00172969">
        <w:rPr>
          <w:rFonts w:ascii="Times New Roman" w:hAnsi="Times New Roman" w:cs="Times New Roman"/>
        </w:rPr>
        <w:t>возникать</w:t>
      </w:r>
      <w:r w:rsidRPr="00172969">
        <w:rPr>
          <w:rFonts w:ascii="Times New Roman" w:hAnsi="Times New Roman" w:cs="Times New Roman"/>
          <w:spacing w:val="-25"/>
        </w:rPr>
        <w:t xml:space="preserve"> </w:t>
      </w:r>
      <w:r w:rsidRPr="00172969">
        <w:rPr>
          <w:rFonts w:ascii="Times New Roman" w:hAnsi="Times New Roman" w:cs="Times New Roman"/>
        </w:rPr>
        <w:t>задержки</w:t>
      </w:r>
      <w:r w:rsidRPr="00172969">
        <w:rPr>
          <w:rFonts w:ascii="Times New Roman" w:hAnsi="Times New Roman" w:cs="Times New Roman"/>
          <w:spacing w:val="-23"/>
        </w:rPr>
        <w:t xml:space="preserve"> </w:t>
      </w:r>
      <w:r w:rsidRPr="00172969">
        <w:rPr>
          <w:rFonts w:ascii="Times New Roman" w:hAnsi="Times New Roman" w:cs="Times New Roman"/>
        </w:rPr>
        <w:t>звука</w:t>
      </w:r>
      <w:r w:rsidRPr="00172969">
        <w:rPr>
          <w:rFonts w:ascii="Times New Roman" w:hAnsi="Times New Roman" w:cs="Times New Roman"/>
          <w:spacing w:val="-25"/>
        </w:rPr>
        <w:t xml:space="preserve"> </w:t>
      </w:r>
      <w:r w:rsidRPr="00172969">
        <w:rPr>
          <w:rFonts w:ascii="Times New Roman" w:hAnsi="Times New Roman" w:cs="Times New Roman"/>
        </w:rPr>
        <w:t>и</w:t>
      </w:r>
      <w:r w:rsidRPr="00172969">
        <w:rPr>
          <w:rFonts w:ascii="Times New Roman" w:hAnsi="Times New Roman" w:cs="Times New Roman"/>
          <w:spacing w:val="-23"/>
        </w:rPr>
        <w:t xml:space="preserve"> </w:t>
      </w:r>
      <w:r w:rsidRPr="00172969">
        <w:rPr>
          <w:rFonts w:ascii="Times New Roman" w:hAnsi="Times New Roman" w:cs="Times New Roman"/>
        </w:rPr>
        <w:t>видео.</w:t>
      </w:r>
    </w:p>
    <w:p w:rsidR="00D1333B" w:rsidRPr="00172969" w:rsidRDefault="00172969">
      <w:pPr>
        <w:pStyle w:val="a4"/>
        <w:numPr>
          <w:ilvl w:val="1"/>
          <w:numId w:val="2"/>
        </w:numPr>
        <w:tabs>
          <w:tab w:val="left" w:pos="1548"/>
        </w:tabs>
        <w:spacing w:line="262" w:lineRule="exact"/>
        <w:rPr>
          <w:rFonts w:ascii="Times New Roman" w:hAnsi="Times New Roman" w:cs="Times New Roman"/>
        </w:rPr>
      </w:pPr>
      <w:proofErr w:type="gramStart"/>
      <w:r w:rsidRPr="00172969">
        <w:rPr>
          <w:rFonts w:ascii="Times New Roman" w:hAnsi="Times New Roman" w:cs="Times New Roman"/>
          <w:w w:val="105"/>
        </w:rPr>
        <w:t>Рекомендуемый</w:t>
      </w:r>
      <w:proofErr w:type="gramEnd"/>
      <w:r w:rsidRPr="00172969">
        <w:rPr>
          <w:rFonts w:ascii="Times New Roman" w:hAnsi="Times New Roman" w:cs="Times New Roman"/>
          <w:spacing w:val="-25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веб-браузер</w:t>
      </w:r>
      <w:r w:rsidRPr="00172969">
        <w:rPr>
          <w:rFonts w:ascii="Times New Roman" w:hAnsi="Times New Roman" w:cs="Times New Roman"/>
          <w:spacing w:val="-26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с</w:t>
      </w:r>
      <w:r w:rsidRPr="00172969">
        <w:rPr>
          <w:rFonts w:ascii="Times New Roman" w:hAnsi="Times New Roman" w:cs="Times New Roman"/>
          <w:spacing w:val="-25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разрешением</w:t>
      </w:r>
      <w:r w:rsidRPr="00172969">
        <w:rPr>
          <w:rFonts w:ascii="Times New Roman" w:hAnsi="Times New Roman" w:cs="Times New Roman"/>
          <w:spacing w:val="-24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работать</w:t>
      </w:r>
      <w:r w:rsidRPr="00172969">
        <w:rPr>
          <w:rFonts w:ascii="Times New Roman" w:hAnsi="Times New Roman" w:cs="Times New Roman"/>
          <w:spacing w:val="-26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с</w:t>
      </w:r>
      <w:r w:rsidRPr="00172969">
        <w:rPr>
          <w:rFonts w:ascii="Times New Roman" w:hAnsi="Times New Roman" w:cs="Times New Roman"/>
          <w:spacing w:val="-25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камерой</w:t>
      </w:r>
      <w:r w:rsidRPr="00172969">
        <w:rPr>
          <w:rFonts w:ascii="Times New Roman" w:hAnsi="Times New Roman" w:cs="Times New Roman"/>
          <w:spacing w:val="-24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и</w:t>
      </w:r>
      <w:r w:rsidRPr="00172969">
        <w:rPr>
          <w:rFonts w:ascii="Times New Roman" w:hAnsi="Times New Roman" w:cs="Times New Roman"/>
          <w:spacing w:val="-24"/>
          <w:w w:val="105"/>
        </w:rPr>
        <w:t xml:space="preserve"> </w:t>
      </w:r>
      <w:r w:rsidRPr="00172969">
        <w:rPr>
          <w:rFonts w:ascii="Times New Roman" w:hAnsi="Times New Roman" w:cs="Times New Roman"/>
          <w:w w:val="105"/>
        </w:rPr>
        <w:t>микрофоном</w:t>
      </w:r>
    </w:p>
    <w:p w:rsidR="00D1333B" w:rsidRPr="00172969" w:rsidRDefault="00172969">
      <w:pPr>
        <w:pStyle w:val="a4"/>
        <w:numPr>
          <w:ilvl w:val="1"/>
          <w:numId w:val="2"/>
        </w:numPr>
        <w:tabs>
          <w:tab w:val="left" w:pos="1548"/>
        </w:tabs>
        <w:spacing w:before="23"/>
        <w:rPr>
          <w:rFonts w:ascii="Times New Roman" w:hAnsi="Times New Roman" w:cs="Times New Roman"/>
        </w:rPr>
      </w:pPr>
      <w:r w:rsidRPr="00172969">
        <w:rPr>
          <w:rFonts w:ascii="Times New Roman" w:hAnsi="Times New Roman" w:cs="Times New Roman"/>
        </w:rPr>
        <w:t>Колонки (динамики,</w:t>
      </w:r>
      <w:r w:rsidRPr="00172969">
        <w:rPr>
          <w:rFonts w:ascii="Times New Roman" w:hAnsi="Times New Roman" w:cs="Times New Roman"/>
          <w:spacing w:val="-37"/>
        </w:rPr>
        <w:t xml:space="preserve"> </w:t>
      </w:r>
      <w:r w:rsidRPr="00172969">
        <w:rPr>
          <w:rFonts w:ascii="Times New Roman" w:hAnsi="Times New Roman" w:cs="Times New Roman"/>
        </w:rPr>
        <w:t>наушники)</w:t>
      </w:r>
    </w:p>
    <w:p w:rsidR="00D1333B" w:rsidRPr="00172969" w:rsidRDefault="00172969">
      <w:pPr>
        <w:pStyle w:val="a4"/>
        <w:numPr>
          <w:ilvl w:val="1"/>
          <w:numId w:val="2"/>
        </w:numPr>
        <w:tabs>
          <w:tab w:val="left" w:pos="1548"/>
        </w:tabs>
        <w:spacing w:before="23"/>
        <w:rPr>
          <w:rFonts w:ascii="Times New Roman" w:hAnsi="Times New Roman" w:cs="Times New Roman"/>
        </w:rPr>
      </w:pPr>
      <w:r w:rsidRPr="00172969">
        <w:rPr>
          <w:rFonts w:ascii="Times New Roman" w:hAnsi="Times New Roman" w:cs="Times New Roman"/>
        </w:rPr>
        <w:t>Микрофон</w:t>
      </w:r>
      <w:r w:rsidRPr="00172969">
        <w:rPr>
          <w:rFonts w:ascii="Times New Roman" w:hAnsi="Times New Roman" w:cs="Times New Roman"/>
          <w:spacing w:val="-20"/>
        </w:rPr>
        <w:t xml:space="preserve"> </w:t>
      </w:r>
      <w:r w:rsidRPr="00172969">
        <w:rPr>
          <w:rFonts w:ascii="Times New Roman" w:hAnsi="Times New Roman" w:cs="Times New Roman"/>
        </w:rPr>
        <w:t>(необходим</w:t>
      </w:r>
      <w:r w:rsidRPr="00172969">
        <w:rPr>
          <w:rFonts w:ascii="Times New Roman" w:hAnsi="Times New Roman" w:cs="Times New Roman"/>
          <w:spacing w:val="-20"/>
        </w:rPr>
        <w:t xml:space="preserve"> </w:t>
      </w:r>
      <w:r w:rsidRPr="00172969">
        <w:rPr>
          <w:rFonts w:ascii="Times New Roman" w:hAnsi="Times New Roman" w:cs="Times New Roman"/>
        </w:rPr>
        <w:t>для</w:t>
      </w:r>
      <w:r w:rsidRPr="00172969">
        <w:rPr>
          <w:rFonts w:ascii="Times New Roman" w:hAnsi="Times New Roman" w:cs="Times New Roman"/>
          <w:spacing w:val="-21"/>
        </w:rPr>
        <w:t xml:space="preserve"> </w:t>
      </w:r>
      <w:r w:rsidRPr="00172969">
        <w:rPr>
          <w:rFonts w:ascii="Times New Roman" w:hAnsi="Times New Roman" w:cs="Times New Roman"/>
        </w:rPr>
        <w:t>аудио-диалога</w:t>
      </w:r>
      <w:r w:rsidRPr="00172969">
        <w:rPr>
          <w:rFonts w:ascii="Times New Roman" w:hAnsi="Times New Roman" w:cs="Times New Roman"/>
          <w:spacing w:val="-20"/>
        </w:rPr>
        <w:t xml:space="preserve"> </w:t>
      </w:r>
      <w:r w:rsidRPr="00172969">
        <w:rPr>
          <w:rFonts w:ascii="Times New Roman" w:hAnsi="Times New Roman" w:cs="Times New Roman"/>
        </w:rPr>
        <w:t>с</w:t>
      </w:r>
      <w:r w:rsidRPr="00172969">
        <w:rPr>
          <w:rFonts w:ascii="Times New Roman" w:hAnsi="Times New Roman" w:cs="Times New Roman"/>
          <w:spacing w:val="-20"/>
        </w:rPr>
        <w:t xml:space="preserve"> </w:t>
      </w:r>
      <w:r w:rsidRPr="00172969">
        <w:rPr>
          <w:rFonts w:ascii="Times New Roman" w:hAnsi="Times New Roman" w:cs="Times New Roman"/>
        </w:rPr>
        <w:t>участниками</w:t>
      </w:r>
      <w:r w:rsidRPr="00172969">
        <w:rPr>
          <w:rFonts w:ascii="Times New Roman" w:hAnsi="Times New Roman" w:cs="Times New Roman"/>
          <w:spacing w:val="-20"/>
        </w:rPr>
        <w:t xml:space="preserve"> </w:t>
      </w:r>
      <w:r w:rsidRPr="00172969">
        <w:rPr>
          <w:rFonts w:ascii="Times New Roman" w:hAnsi="Times New Roman" w:cs="Times New Roman"/>
        </w:rPr>
        <w:t>онлайн-встречи)</w:t>
      </w:r>
    </w:p>
    <w:p w:rsidR="00D1333B" w:rsidRPr="00172969" w:rsidRDefault="00D1333B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D1333B" w:rsidRPr="007A1323" w:rsidRDefault="00172969" w:rsidP="007A1323">
      <w:pPr>
        <w:rPr>
          <w:rFonts w:ascii="Times New Roman" w:hAnsi="Times New Roman" w:cs="Times New Roman"/>
          <w:sz w:val="32"/>
          <w:szCs w:val="32"/>
        </w:rPr>
      </w:pPr>
      <w:r w:rsidRPr="007A1323">
        <w:rPr>
          <w:rFonts w:ascii="Times New Roman" w:hAnsi="Times New Roman" w:cs="Times New Roman"/>
          <w:sz w:val="32"/>
          <w:szCs w:val="32"/>
        </w:rPr>
        <w:t>Пользовательский интерфейс</w:t>
      </w:r>
    </w:p>
    <w:p w:rsidR="00D1333B" w:rsidRPr="007A1323" w:rsidRDefault="00172969" w:rsidP="007A1323">
      <w:pPr>
        <w:jc w:val="both"/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 xml:space="preserve">Онлайн-комната проведения </w:t>
      </w:r>
      <w:proofErr w:type="spellStart"/>
      <w:r w:rsidRPr="007A1323">
        <w:rPr>
          <w:rFonts w:ascii="Times New Roman" w:hAnsi="Times New Roman" w:cs="Times New Roman"/>
        </w:rPr>
        <w:t>вебинара</w:t>
      </w:r>
      <w:proofErr w:type="spellEnd"/>
      <w:r w:rsidRPr="007A1323">
        <w:rPr>
          <w:rFonts w:ascii="Times New Roman" w:hAnsi="Times New Roman" w:cs="Times New Roman"/>
        </w:rPr>
        <w:t xml:space="preserve"> имеет стандартную структуру и может незначительно отличаться в</w:t>
      </w:r>
      <w:r w:rsid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 xml:space="preserve">зависимости от площадки, на которой проходит </w:t>
      </w:r>
      <w:proofErr w:type="spellStart"/>
      <w:r w:rsidRPr="007A1323">
        <w:rPr>
          <w:rFonts w:ascii="Times New Roman" w:hAnsi="Times New Roman" w:cs="Times New Roman"/>
        </w:rPr>
        <w:t>вебинар</w:t>
      </w:r>
      <w:proofErr w:type="spellEnd"/>
      <w:r w:rsidRPr="007A1323">
        <w:rPr>
          <w:rFonts w:ascii="Times New Roman" w:hAnsi="Times New Roman" w:cs="Times New Roman"/>
        </w:rPr>
        <w:t>.</w:t>
      </w:r>
    </w:p>
    <w:p w:rsidR="007A1323" w:rsidRDefault="007A1323" w:rsidP="007A1323">
      <w:pPr>
        <w:rPr>
          <w:rFonts w:ascii="Times New Roman" w:hAnsi="Times New Roman" w:cs="Times New Roman"/>
        </w:rPr>
      </w:pPr>
    </w:p>
    <w:p w:rsidR="00D1333B" w:rsidRPr="007A1323" w:rsidRDefault="00172969" w:rsidP="007A1323">
      <w:p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1120" behindDoc="0" locked="0" layoutInCell="1" allowOverlap="1" wp14:anchorId="4E2B47CD" wp14:editId="6D6E6E05">
            <wp:simplePos x="0" y="0"/>
            <wp:positionH relativeFrom="page">
              <wp:posOffset>3681454</wp:posOffset>
            </wp:positionH>
            <wp:positionV relativeFrom="paragraph">
              <wp:posOffset>113030</wp:posOffset>
            </wp:positionV>
            <wp:extent cx="3502763" cy="2771703"/>
            <wp:effectExtent l="0" t="0" r="0" b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763" cy="277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1323">
        <w:rPr>
          <w:rFonts w:ascii="Times New Roman" w:hAnsi="Times New Roman" w:cs="Times New Roman"/>
        </w:rPr>
        <w:t>Окно «</w:t>
      </w:r>
      <w:r w:rsidR="00037744">
        <w:rPr>
          <w:rFonts w:ascii="Times New Roman" w:hAnsi="Times New Roman" w:cs="Times New Roman"/>
        </w:rPr>
        <w:t>Пользователи</w:t>
      </w:r>
      <w:r w:rsidRPr="007A1323">
        <w:rPr>
          <w:rFonts w:ascii="Times New Roman" w:hAnsi="Times New Roman" w:cs="Times New Roman"/>
        </w:rPr>
        <w:t>» показывает список всех пользователей, которые подсоединились к данной трансляции.</w:t>
      </w:r>
    </w:p>
    <w:p w:rsidR="00D1333B" w:rsidRPr="00172969" w:rsidRDefault="00D1333B">
      <w:pPr>
        <w:pStyle w:val="a3"/>
        <w:spacing w:before="10"/>
        <w:ind w:left="0"/>
        <w:rPr>
          <w:rFonts w:ascii="Times New Roman" w:hAnsi="Times New Roman" w:cs="Times New Roman"/>
          <w:sz w:val="23"/>
        </w:rPr>
      </w:pPr>
    </w:p>
    <w:p w:rsidR="00D1333B" w:rsidRPr="007A1323" w:rsidRDefault="00172969" w:rsidP="007A1323">
      <w:p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>Окно «Доска» показывает участникам презентацию, которую демонстрирует преподаватель.</w:t>
      </w:r>
    </w:p>
    <w:p w:rsidR="00D1333B" w:rsidRPr="007A1323" w:rsidRDefault="00D1333B" w:rsidP="007A1323">
      <w:pPr>
        <w:rPr>
          <w:rFonts w:ascii="Times New Roman" w:hAnsi="Times New Roman" w:cs="Times New Roman"/>
        </w:rPr>
      </w:pPr>
    </w:p>
    <w:p w:rsidR="00D1333B" w:rsidRPr="007A1323" w:rsidRDefault="00172969" w:rsidP="007A1323">
      <w:p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>Окно «Чат» позволяет разговаривать в общем или личном чате.</w:t>
      </w:r>
    </w:p>
    <w:p w:rsidR="00D1333B" w:rsidRPr="00172969" w:rsidRDefault="00D1333B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:rsidR="00D1333B" w:rsidRPr="007A1323" w:rsidRDefault="00172969" w:rsidP="007A1323">
      <w:p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  <w:b/>
        </w:rPr>
        <w:t>Рекомендации при</w:t>
      </w:r>
      <w:r w:rsidR="00037744">
        <w:rPr>
          <w:rFonts w:ascii="Times New Roman" w:hAnsi="Times New Roman" w:cs="Times New Roman"/>
          <w:b/>
        </w:rPr>
        <w:t xml:space="preserve"> </w:t>
      </w:r>
      <w:r w:rsidRPr="007A1323">
        <w:rPr>
          <w:rFonts w:ascii="Times New Roman" w:hAnsi="Times New Roman" w:cs="Times New Roman"/>
          <w:b/>
        </w:rPr>
        <w:t xml:space="preserve">возникновении технических проблем в ходе </w:t>
      </w:r>
      <w:proofErr w:type="spellStart"/>
      <w:r w:rsidRPr="007A1323">
        <w:rPr>
          <w:rFonts w:ascii="Times New Roman" w:hAnsi="Times New Roman" w:cs="Times New Roman"/>
          <w:b/>
        </w:rPr>
        <w:t>вебинара</w:t>
      </w:r>
      <w:proofErr w:type="spellEnd"/>
    </w:p>
    <w:p w:rsidR="00D1333B" w:rsidRPr="007A1323" w:rsidRDefault="00172969" w:rsidP="007A13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 xml:space="preserve">При проведении </w:t>
      </w:r>
      <w:proofErr w:type="spellStart"/>
      <w:r w:rsidRPr="007A1323">
        <w:rPr>
          <w:rFonts w:ascii="Times New Roman" w:hAnsi="Times New Roman" w:cs="Times New Roman"/>
        </w:rPr>
        <w:t>вебинаров</w:t>
      </w:r>
      <w:proofErr w:type="spellEnd"/>
      <w:r w:rsidRPr="007A1323">
        <w:rPr>
          <w:rFonts w:ascii="Times New Roman" w:hAnsi="Times New Roman" w:cs="Times New Roman"/>
        </w:rPr>
        <w:t xml:space="preserve"> используются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новейшие технологии, которые в ряде случаев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могут не обеспечивать должного качества приема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трансляции. Мы принимаем все меры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для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обеспечения высокого качества трансляции, однако просим с пониманием отнестись к возможным проблемам.</w:t>
      </w:r>
    </w:p>
    <w:p w:rsidR="00D1333B" w:rsidRPr="007A1323" w:rsidRDefault="00172969" w:rsidP="007A13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>Если Вам не удалось подключиться к онлайн-трансляции, проверьте используемый ве</w:t>
      </w:r>
      <w:proofErr w:type="gramStart"/>
      <w:r w:rsidRPr="007A1323">
        <w:rPr>
          <w:rFonts w:ascii="Times New Roman" w:hAnsi="Times New Roman" w:cs="Times New Roman"/>
        </w:rPr>
        <w:t>б-</w:t>
      </w:r>
      <w:proofErr w:type="gramEnd"/>
      <w:r w:rsidRPr="007A1323">
        <w:rPr>
          <w:rFonts w:ascii="Times New Roman" w:hAnsi="Times New Roman" w:cs="Times New Roman"/>
        </w:rPr>
        <w:t xml:space="preserve"> браузер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 xml:space="preserve">(рекомендуем использовать </w:t>
      </w:r>
      <w:proofErr w:type="spellStart"/>
      <w:r w:rsidRPr="007A1323">
        <w:rPr>
          <w:rFonts w:ascii="Times New Roman" w:hAnsi="Times New Roman" w:cs="Times New Roman"/>
        </w:rPr>
        <w:t>Google</w:t>
      </w:r>
      <w:proofErr w:type="spellEnd"/>
      <w:r w:rsidRPr="007A1323">
        <w:rPr>
          <w:rFonts w:ascii="Times New Roman" w:hAnsi="Times New Roman" w:cs="Times New Roman"/>
        </w:rPr>
        <w:t xml:space="preserve"> </w:t>
      </w:r>
      <w:proofErr w:type="spellStart"/>
      <w:r w:rsidRPr="007A1323">
        <w:rPr>
          <w:rFonts w:ascii="Times New Roman" w:hAnsi="Times New Roman" w:cs="Times New Roman"/>
        </w:rPr>
        <w:t>Chrome</w:t>
      </w:r>
      <w:proofErr w:type="spellEnd"/>
      <w:r w:rsidRPr="007A1323">
        <w:rPr>
          <w:rFonts w:ascii="Times New Roman" w:hAnsi="Times New Roman" w:cs="Times New Roman"/>
        </w:rPr>
        <w:t>) либо попробуйте сменить веб- браузер на альтернативный</w:t>
      </w:r>
    </w:p>
    <w:p w:rsidR="007A1323" w:rsidRPr="007A1323" w:rsidRDefault="00172969" w:rsidP="007A13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 xml:space="preserve">Если при подключении к </w:t>
      </w:r>
      <w:proofErr w:type="spellStart"/>
      <w:r w:rsidRPr="007A1323">
        <w:rPr>
          <w:rFonts w:ascii="Times New Roman" w:hAnsi="Times New Roman" w:cs="Times New Roman"/>
        </w:rPr>
        <w:t>вебинару</w:t>
      </w:r>
      <w:proofErr w:type="spellEnd"/>
      <w:r w:rsidRPr="007A1323">
        <w:rPr>
          <w:rFonts w:ascii="Times New Roman" w:hAnsi="Times New Roman" w:cs="Times New Roman"/>
        </w:rPr>
        <w:t xml:space="preserve"> отсутствует звук, то проверьте звуковые настройки Вашей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операционной системы, настройте (увеличьте) чувствительность звука и параметры громкости на Вашем компьютере</w:t>
      </w:r>
    </w:p>
    <w:p w:rsidR="00D1333B" w:rsidRPr="007A1323" w:rsidRDefault="00172969" w:rsidP="007A13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 xml:space="preserve">Если в ходе </w:t>
      </w:r>
      <w:proofErr w:type="spellStart"/>
      <w:r w:rsidRPr="007A1323">
        <w:rPr>
          <w:rFonts w:ascii="Times New Roman" w:hAnsi="Times New Roman" w:cs="Times New Roman"/>
        </w:rPr>
        <w:t>вебинара</w:t>
      </w:r>
      <w:proofErr w:type="spellEnd"/>
      <w:r w:rsidRPr="007A1323">
        <w:rPr>
          <w:rFonts w:ascii="Times New Roman" w:hAnsi="Times New Roman" w:cs="Times New Roman"/>
        </w:rPr>
        <w:t xml:space="preserve"> произошло отключение звука (видео), в первую очередь обновите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 xml:space="preserve">окно </w:t>
      </w:r>
      <w:proofErr w:type="gramStart"/>
      <w:r w:rsidRPr="007A1323">
        <w:rPr>
          <w:rFonts w:ascii="Times New Roman" w:hAnsi="Times New Roman" w:cs="Times New Roman"/>
        </w:rPr>
        <w:t>интернет-браузера</w:t>
      </w:r>
      <w:proofErr w:type="gramEnd"/>
      <w:r w:rsidRPr="007A1323">
        <w:rPr>
          <w:rFonts w:ascii="Times New Roman" w:hAnsi="Times New Roman" w:cs="Times New Roman"/>
        </w:rPr>
        <w:t xml:space="preserve"> и заново пройдите по ссылке для участия. В большинстве случаев это решает проблему.</w:t>
      </w:r>
    </w:p>
    <w:p w:rsidR="00D1333B" w:rsidRPr="007A1323" w:rsidRDefault="00172969" w:rsidP="007A13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>Если у Вас невысокая скорость соединения или имеется неустойчивый прием звука, попробуйте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>отключить видео лектора, если оно транслируется.</w:t>
      </w:r>
    </w:p>
    <w:p w:rsidR="00D1333B" w:rsidRPr="007A1323" w:rsidRDefault="00172969" w:rsidP="007A1323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A1323">
        <w:rPr>
          <w:rFonts w:ascii="Times New Roman" w:hAnsi="Times New Roman" w:cs="Times New Roman"/>
        </w:rPr>
        <w:t>Если после выполнения всех рекомендаций, возникают сложности с просмотром</w:t>
      </w:r>
      <w:r w:rsidR="007A1323" w:rsidRPr="007A1323">
        <w:rPr>
          <w:rFonts w:ascii="Times New Roman" w:hAnsi="Times New Roman" w:cs="Times New Roman"/>
        </w:rPr>
        <w:t xml:space="preserve"> </w:t>
      </w:r>
      <w:r w:rsidRPr="007A1323">
        <w:rPr>
          <w:rFonts w:ascii="Times New Roman" w:hAnsi="Times New Roman" w:cs="Times New Roman"/>
        </w:rPr>
        <w:t xml:space="preserve">трансляции </w:t>
      </w:r>
      <w:proofErr w:type="spellStart"/>
      <w:r w:rsidRPr="007A1323">
        <w:rPr>
          <w:rFonts w:ascii="Times New Roman" w:hAnsi="Times New Roman" w:cs="Times New Roman"/>
        </w:rPr>
        <w:t>вебинара</w:t>
      </w:r>
      <w:proofErr w:type="spellEnd"/>
      <w:r w:rsidRPr="007A1323">
        <w:rPr>
          <w:rFonts w:ascii="Times New Roman" w:hAnsi="Times New Roman" w:cs="Times New Roman"/>
        </w:rPr>
        <w:t>, рекомендуем полностью перезагрузить компьютер и отключить антивирусное программное обеспечение на время участия.</w:t>
      </w:r>
    </w:p>
    <w:p w:rsidR="00D1333B" w:rsidRPr="002D0255" w:rsidRDefault="00D1333B" w:rsidP="00CE3D46">
      <w:pPr>
        <w:pStyle w:val="a4"/>
        <w:ind w:left="720" w:firstLine="0"/>
        <w:rPr>
          <w:rFonts w:ascii="Times New Roman" w:hAnsi="Times New Roman" w:cs="Times New Roman"/>
        </w:rPr>
      </w:pPr>
    </w:p>
    <w:p w:rsidR="002D0255" w:rsidRPr="00FB1498" w:rsidRDefault="002D0255" w:rsidP="00CE3D46">
      <w:pPr>
        <w:pStyle w:val="a4"/>
        <w:ind w:left="720" w:firstLine="0"/>
        <w:rPr>
          <w:rFonts w:ascii="Times New Roman" w:hAnsi="Times New Roman" w:cs="Times New Roman"/>
        </w:rPr>
      </w:pPr>
    </w:p>
    <w:p w:rsidR="002D0255" w:rsidRPr="00C83AD0" w:rsidRDefault="00FB1498" w:rsidP="00CE3D46">
      <w:pPr>
        <w:pStyle w:val="a4"/>
        <w:ind w:left="720" w:firstLine="0"/>
        <w:rPr>
          <w:rFonts w:ascii="Times New Roman" w:hAnsi="Times New Roman" w:cs="Times New Roman"/>
          <w:b/>
        </w:rPr>
      </w:pPr>
      <w:r w:rsidRPr="00C83AD0">
        <w:rPr>
          <w:rFonts w:ascii="Times New Roman" w:hAnsi="Times New Roman" w:cs="Times New Roman"/>
          <w:b/>
        </w:rPr>
        <w:t>Технические требования</w:t>
      </w:r>
      <w:r w:rsidR="00242BF6" w:rsidRPr="00C83AD0">
        <w:rPr>
          <w:rFonts w:ascii="Times New Roman" w:hAnsi="Times New Roman" w:cs="Times New Roman"/>
          <w:b/>
        </w:rPr>
        <w:t>:</w:t>
      </w:r>
      <w:r w:rsidR="002D0255" w:rsidRPr="00C83AD0">
        <w:rPr>
          <w:rFonts w:ascii="Times New Roman" w:hAnsi="Times New Roman" w:cs="Times New Roman"/>
          <w:b/>
        </w:rPr>
        <w:t xml:space="preserve"> </w:t>
      </w:r>
    </w:p>
    <w:p w:rsidR="002D0255" w:rsidRDefault="002D0255" w:rsidP="00C83AD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FB1498">
        <w:rPr>
          <w:rFonts w:ascii="Times New Roman" w:hAnsi="Times New Roman" w:cs="Times New Roman"/>
        </w:rPr>
        <w:t>USB</w:t>
      </w:r>
      <w:r>
        <w:rPr>
          <w:rFonts w:ascii="Times New Roman" w:hAnsi="Times New Roman" w:cs="Times New Roman"/>
        </w:rPr>
        <w:t xml:space="preserve"> </w:t>
      </w:r>
      <w:r w:rsidR="00242BF6">
        <w:rPr>
          <w:rFonts w:ascii="Times New Roman" w:hAnsi="Times New Roman" w:cs="Times New Roman"/>
        </w:rPr>
        <w:t xml:space="preserve">камера </w:t>
      </w:r>
    </w:p>
    <w:p w:rsidR="00FB1498" w:rsidRPr="00FB1498" w:rsidRDefault="00FB1498" w:rsidP="00C83AD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FB1498">
        <w:rPr>
          <w:rFonts w:ascii="Times New Roman" w:hAnsi="Times New Roman" w:cs="Times New Roman"/>
        </w:rPr>
        <w:t xml:space="preserve">Камера уровня: </w:t>
      </w:r>
      <w:proofErr w:type="spellStart"/>
      <w:r w:rsidRPr="00FB1498">
        <w:rPr>
          <w:rFonts w:ascii="Times New Roman" w:hAnsi="Times New Roman" w:cs="Times New Roman"/>
        </w:rPr>
        <w:t>Logitech</w:t>
      </w:r>
      <w:proofErr w:type="spellEnd"/>
      <w:r w:rsidRPr="00FB1498">
        <w:rPr>
          <w:rFonts w:ascii="Times New Roman" w:hAnsi="Times New Roman" w:cs="Times New Roman"/>
        </w:rPr>
        <w:t xml:space="preserve"> HD </w:t>
      </w:r>
      <w:proofErr w:type="spellStart"/>
      <w:r w:rsidRPr="00FB1498">
        <w:rPr>
          <w:rFonts w:ascii="Times New Roman" w:hAnsi="Times New Roman" w:cs="Times New Roman"/>
        </w:rPr>
        <w:t>Webcam</w:t>
      </w:r>
      <w:proofErr w:type="spellEnd"/>
      <w:r w:rsidRPr="00FB1498">
        <w:rPr>
          <w:rFonts w:ascii="Times New Roman" w:hAnsi="Times New Roman" w:cs="Times New Roman"/>
        </w:rPr>
        <w:t xml:space="preserve"> C525</w:t>
      </w:r>
    </w:p>
    <w:p w:rsidR="00242BF6" w:rsidRPr="00B8571A" w:rsidRDefault="002D0255" w:rsidP="00C83AD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Разрешение</w:t>
      </w:r>
      <w:r w:rsidR="00FB1498">
        <w:rPr>
          <w:rFonts w:ascii="Times New Roman" w:hAnsi="Times New Roman" w:cs="Times New Roman"/>
        </w:rPr>
        <w:t>:</w:t>
      </w:r>
      <w:r w:rsidR="00242BF6">
        <w:rPr>
          <w:rFonts w:ascii="Times New Roman" w:hAnsi="Times New Roman" w:cs="Times New Roman"/>
        </w:rPr>
        <w:t xml:space="preserve"> до 1280</w:t>
      </w:r>
      <w:r w:rsidR="00242BF6" w:rsidRPr="00FB1498">
        <w:rPr>
          <w:rFonts w:ascii="Times New Roman" w:hAnsi="Times New Roman" w:cs="Times New Roman"/>
        </w:rPr>
        <w:t>x</w:t>
      </w:r>
      <w:r w:rsidR="00242BF6" w:rsidRPr="00242BF6"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 xml:space="preserve"> </w:t>
      </w:r>
      <w:r w:rsidR="00242BF6">
        <w:rPr>
          <w:rFonts w:ascii="Times New Roman" w:hAnsi="Times New Roman" w:cs="Times New Roman"/>
        </w:rPr>
        <w:t>пикселей</w:t>
      </w:r>
      <w:r w:rsidR="00FB1498">
        <w:rPr>
          <w:rFonts w:ascii="Times New Roman" w:hAnsi="Times New Roman" w:cs="Times New Roman"/>
        </w:rPr>
        <w:t xml:space="preserve">, 30 </w:t>
      </w:r>
      <w:r w:rsidR="00FB1498">
        <w:rPr>
          <w:rFonts w:ascii="Times New Roman" w:hAnsi="Times New Roman" w:cs="Times New Roman"/>
          <w:lang w:val="en-US"/>
        </w:rPr>
        <w:t>fps</w:t>
      </w:r>
    </w:p>
    <w:p w:rsidR="0034235A" w:rsidRDefault="0034235A" w:rsidP="00C83AD0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94045E">
        <w:rPr>
          <w:rFonts w:ascii="Times New Roman" w:hAnsi="Times New Roman" w:cs="Times New Roman"/>
        </w:rPr>
        <w:t>USB-микрофон</w:t>
      </w:r>
      <w:r w:rsidR="00F11E0D">
        <w:rPr>
          <w:rFonts w:ascii="Times New Roman" w:hAnsi="Times New Roman" w:cs="Times New Roman"/>
        </w:rPr>
        <w:t xml:space="preserve">, </w:t>
      </w:r>
      <w:proofErr w:type="gramStart"/>
      <w:r w:rsidRPr="0094045E">
        <w:rPr>
          <w:rFonts w:ascii="Times New Roman" w:hAnsi="Times New Roman" w:cs="Times New Roman"/>
        </w:rPr>
        <w:t>встроенный</w:t>
      </w:r>
      <w:proofErr w:type="gramEnd"/>
      <w:r w:rsidRPr="0094045E">
        <w:rPr>
          <w:rFonts w:ascii="Times New Roman" w:hAnsi="Times New Roman" w:cs="Times New Roman"/>
        </w:rPr>
        <w:t xml:space="preserve"> в веб-камеру</w:t>
      </w:r>
      <w:r w:rsidR="00F11E0D">
        <w:rPr>
          <w:rFonts w:ascii="Times New Roman" w:hAnsi="Times New Roman" w:cs="Times New Roman"/>
        </w:rPr>
        <w:t>, акустическая или любая</w:t>
      </w:r>
      <w:r w:rsidR="00C83AD0" w:rsidRPr="00C83AD0">
        <w:rPr>
          <w:rFonts w:ascii="Times New Roman" w:hAnsi="Times New Roman" w:cs="Times New Roman"/>
        </w:rPr>
        <w:t xml:space="preserve"> </w:t>
      </w:r>
      <w:r w:rsidR="00C83AD0">
        <w:rPr>
          <w:rFonts w:ascii="Times New Roman" w:hAnsi="Times New Roman" w:cs="Times New Roman"/>
        </w:rPr>
        <w:t>универсальная</w:t>
      </w:r>
      <w:r w:rsidR="00F11E0D">
        <w:rPr>
          <w:rFonts w:ascii="Times New Roman" w:hAnsi="Times New Roman" w:cs="Times New Roman"/>
        </w:rPr>
        <w:t xml:space="preserve"> конференц. система.</w:t>
      </w:r>
    </w:p>
    <w:p w:rsidR="0034235A" w:rsidRDefault="0034235A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34235A" w:rsidRDefault="0034235A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F11E0D" w:rsidRDefault="00B8571A" w:rsidP="002D0255">
      <w:pPr>
        <w:pStyle w:val="a4"/>
        <w:ind w:left="720" w:firstLine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Камеру</w:t>
      </w:r>
      <w:r w:rsidR="00F11E0D">
        <w:rPr>
          <w:rFonts w:ascii="Times New Roman" w:hAnsi="Times New Roman" w:cs="Times New Roman"/>
        </w:rPr>
        <w:t xml:space="preserve"> необходимо</w:t>
      </w:r>
      <w:r>
        <w:rPr>
          <w:rFonts w:ascii="Times New Roman" w:hAnsi="Times New Roman" w:cs="Times New Roman"/>
        </w:rPr>
        <w:t xml:space="preserve"> </w:t>
      </w:r>
      <w:r w:rsidR="00F11E0D">
        <w:rPr>
          <w:rFonts w:ascii="Times New Roman" w:hAnsi="Times New Roman" w:cs="Times New Roman"/>
        </w:rPr>
        <w:t>устанавливать на оптимальном фокусном расстоянии от объекта.</w:t>
      </w:r>
    </w:p>
    <w:p w:rsidR="00F802D2" w:rsidRPr="00B8571A" w:rsidRDefault="00F802D2" w:rsidP="002D0255">
      <w:pPr>
        <w:pStyle w:val="a4"/>
        <w:ind w:left="720" w:firstLine="0"/>
        <w:rPr>
          <w:rFonts w:ascii="Times New Roman" w:hAnsi="Times New Roman" w:cs="Times New Roman"/>
        </w:rPr>
      </w:pPr>
      <w:r w:rsidRPr="00F802D2">
        <w:rPr>
          <w:rFonts w:ascii="Times New Roman" w:hAnsi="Times New Roman" w:cs="Times New Roman"/>
        </w:rPr>
        <w:t xml:space="preserve">Избегайте попадания прямого солнечного света на </w:t>
      </w:r>
      <w:r>
        <w:rPr>
          <w:rFonts w:ascii="Times New Roman" w:hAnsi="Times New Roman" w:cs="Times New Roman"/>
        </w:rPr>
        <w:t>камеру</w:t>
      </w:r>
      <w:r w:rsidRPr="00F802D2">
        <w:rPr>
          <w:rFonts w:ascii="Times New Roman" w:hAnsi="Times New Roman" w:cs="Times New Roman"/>
        </w:rPr>
        <w:t>, поскольку это приводит к неестественной контрастности</w:t>
      </w:r>
      <w:r>
        <w:rPr>
          <w:rFonts w:ascii="Times New Roman" w:hAnsi="Times New Roman" w:cs="Times New Roman"/>
        </w:rPr>
        <w:t>.</w:t>
      </w:r>
    </w:p>
    <w:bookmarkEnd w:id="0"/>
    <w:p w:rsidR="00FB1498" w:rsidRPr="005562AE" w:rsidRDefault="00FB1498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242BF6" w:rsidRPr="00FB1498" w:rsidRDefault="00242BF6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242BF6" w:rsidRDefault="00242BF6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2D0255" w:rsidRDefault="002D0255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2D0255" w:rsidRPr="00242BF6" w:rsidRDefault="002D0255" w:rsidP="002D0255">
      <w:pPr>
        <w:pStyle w:val="a4"/>
        <w:ind w:left="720" w:firstLine="0"/>
        <w:rPr>
          <w:rFonts w:ascii="Times New Roman" w:hAnsi="Times New Roman" w:cs="Times New Roman"/>
        </w:rPr>
      </w:pPr>
    </w:p>
    <w:p w:rsidR="002D0255" w:rsidRPr="002D0255" w:rsidRDefault="002D0255" w:rsidP="002D0255">
      <w:pPr>
        <w:pStyle w:val="a4"/>
        <w:ind w:left="720" w:firstLine="0"/>
        <w:rPr>
          <w:rFonts w:ascii="Times New Roman" w:hAnsi="Times New Roman" w:cs="Times New Roman"/>
        </w:rPr>
      </w:pPr>
    </w:p>
    <w:sectPr w:rsidR="002D0255" w:rsidRPr="002D0255">
      <w:pgSz w:w="11910" w:h="16840"/>
      <w:pgMar w:top="32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402"/>
    <w:multiLevelType w:val="hybridMultilevel"/>
    <w:tmpl w:val="9160B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6E3975"/>
    <w:multiLevelType w:val="hybridMultilevel"/>
    <w:tmpl w:val="FAD2F978"/>
    <w:lvl w:ilvl="0" w:tplc="181662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7F75"/>
    <w:multiLevelType w:val="hybridMultilevel"/>
    <w:tmpl w:val="1598C8C0"/>
    <w:lvl w:ilvl="0" w:tplc="181662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A16EB"/>
    <w:multiLevelType w:val="hybridMultilevel"/>
    <w:tmpl w:val="CEDEB1BC"/>
    <w:lvl w:ilvl="0" w:tplc="F9A039D6">
      <w:start w:val="1"/>
      <w:numFmt w:val="decimal"/>
      <w:lvlText w:val="%1."/>
      <w:lvlJc w:val="left"/>
      <w:pPr>
        <w:ind w:left="827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ru-RU" w:eastAsia="ru-RU" w:bidi="ru-RU"/>
      </w:rPr>
    </w:lvl>
    <w:lvl w:ilvl="1" w:tplc="33908AE4">
      <w:start w:val="1"/>
      <w:numFmt w:val="lowerLetter"/>
      <w:lvlText w:val="%2."/>
      <w:lvlJc w:val="left"/>
      <w:pPr>
        <w:ind w:left="1547" w:hanging="360"/>
        <w:jc w:val="left"/>
      </w:pPr>
      <w:rPr>
        <w:rFonts w:ascii="Verdana" w:eastAsia="Verdana" w:hAnsi="Verdana" w:cs="Verdana" w:hint="default"/>
        <w:w w:val="99"/>
        <w:sz w:val="22"/>
        <w:szCs w:val="22"/>
        <w:lang w:val="ru-RU" w:eastAsia="ru-RU" w:bidi="ru-RU"/>
      </w:rPr>
    </w:lvl>
    <w:lvl w:ilvl="2" w:tplc="DEE0F566">
      <w:numFmt w:val="bullet"/>
      <w:lvlText w:val="•"/>
      <w:lvlJc w:val="left"/>
      <w:pPr>
        <w:ind w:left="2605" w:hanging="360"/>
      </w:pPr>
      <w:rPr>
        <w:rFonts w:hint="default"/>
        <w:lang w:val="ru-RU" w:eastAsia="ru-RU" w:bidi="ru-RU"/>
      </w:rPr>
    </w:lvl>
    <w:lvl w:ilvl="3" w:tplc="0B7E4F72">
      <w:numFmt w:val="bullet"/>
      <w:lvlText w:val="•"/>
      <w:lvlJc w:val="left"/>
      <w:pPr>
        <w:ind w:left="3670" w:hanging="360"/>
      </w:pPr>
      <w:rPr>
        <w:rFonts w:hint="default"/>
        <w:lang w:val="ru-RU" w:eastAsia="ru-RU" w:bidi="ru-RU"/>
      </w:rPr>
    </w:lvl>
    <w:lvl w:ilvl="4" w:tplc="5BA678B0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5" w:tplc="8FC898F8">
      <w:numFmt w:val="bullet"/>
      <w:lvlText w:val="•"/>
      <w:lvlJc w:val="left"/>
      <w:pPr>
        <w:ind w:left="5800" w:hanging="360"/>
      </w:pPr>
      <w:rPr>
        <w:rFonts w:hint="default"/>
        <w:lang w:val="ru-RU" w:eastAsia="ru-RU" w:bidi="ru-RU"/>
      </w:rPr>
    </w:lvl>
    <w:lvl w:ilvl="6" w:tplc="DB9A300A">
      <w:numFmt w:val="bullet"/>
      <w:lvlText w:val="•"/>
      <w:lvlJc w:val="left"/>
      <w:pPr>
        <w:ind w:left="6865" w:hanging="360"/>
      </w:pPr>
      <w:rPr>
        <w:rFonts w:hint="default"/>
        <w:lang w:val="ru-RU" w:eastAsia="ru-RU" w:bidi="ru-RU"/>
      </w:rPr>
    </w:lvl>
    <w:lvl w:ilvl="7" w:tplc="43E8891E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B888AF38">
      <w:numFmt w:val="bullet"/>
      <w:lvlText w:val="•"/>
      <w:lvlJc w:val="left"/>
      <w:pPr>
        <w:ind w:left="8996" w:hanging="360"/>
      </w:pPr>
      <w:rPr>
        <w:rFonts w:hint="default"/>
        <w:lang w:val="ru-RU" w:eastAsia="ru-RU" w:bidi="ru-RU"/>
      </w:rPr>
    </w:lvl>
  </w:abstractNum>
  <w:abstractNum w:abstractNumId="4">
    <w:nsid w:val="491624D1"/>
    <w:multiLevelType w:val="hybridMultilevel"/>
    <w:tmpl w:val="2C38B6C0"/>
    <w:lvl w:ilvl="0" w:tplc="5380AE2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83"/>
        <w:lang w:val="ru-RU" w:eastAsia="ru-RU" w:bidi="ru-RU"/>
      </w:rPr>
    </w:lvl>
    <w:lvl w:ilvl="1" w:tplc="680854FE">
      <w:numFmt w:val="bullet"/>
      <w:lvlText w:val="•"/>
      <w:lvlJc w:val="left"/>
      <w:pPr>
        <w:ind w:left="1850" w:hanging="360"/>
      </w:pPr>
      <w:rPr>
        <w:rFonts w:hint="default"/>
        <w:lang w:val="ru-RU" w:eastAsia="ru-RU" w:bidi="ru-RU"/>
      </w:rPr>
    </w:lvl>
    <w:lvl w:ilvl="2" w:tplc="F5509AC4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D2D281E8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4" w:tplc="0178CDB6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68F04280">
      <w:numFmt w:val="bullet"/>
      <w:lvlText w:val="•"/>
      <w:lvlJc w:val="left"/>
      <w:pPr>
        <w:ind w:left="5973" w:hanging="360"/>
      </w:pPr>
      <w:rPr>
        <w:rFonts w:hint="default"/>
        <w:lang w:val="ru-RU" w:eastAsia="ru-RU" w:bidi="ru-RU"/>
      </w:rPr>
    </w:lvl>
    <w:lvl w:ilvl="6" w:tplc="8346AC6E">
      <w:numFmt w:val="bullet"/>
      <w:lvlText w:val="•"/>
      <w:lvlJc w:val="left"/>
      <w:pPr>
        <w:ind w:left="7003" w:hanging="360"/>
      </w:pPr>
      <w:rPr>
        <w:rFonts w:hint="default"/>
        <w:lang w:val="ru-RU" w:eastAsia="ru-RU" w:bidi="ru-RU"/>
      </w:rPr>
    </w:lvl>
    <w:lvl w:ilvl="7" w:tplc="64CC770E">
      <w:numFmt w:val="bullet"/>
      <w:lvlText w:val="•"/>
      <w:lvlJc w:val="left"/>
      <w:pPr>
        <w:ind w:left="8034" w:hanging="360"/>
      </w:pPr>
      <w:rPr>
        <w:rFonts w:hint="default"/>
        <w:lang w:val="ru-RU" w:eastAsia="ru-RU" w:bidi="ru-RU"/>
      </w:rPr>
    </w:lvl>
    <w:lvl w:ilvl="8" w:tplc="E02E0546">
      <w:numFmt w:val="bullet"/>
      <w:lvlText w:val="•"/>
      <w:lvlJc w:val="left"/>
      <w:pPr>
        <w:ind w:left="9065" w:hanging="360"/>
      </w:pPr>
      <w:rPr>
        <w:rFonts w:hint="default"/>
        <w:lang w:val="ru-RU" w:eastAsia="ru-RU" w:bidi="ru-RU"/>
      </w:rPr>
    </w:lvl>
  </w:abstractNum>
  <w:abstractNum w:abstractNumId="5">
    <w:nsid w:val="49F87C2B"/>
    <w:multiLevelType w:val="hybridMultilevel"/>
    <w:tmpl w:val="A5CABAE8"/>
    <w:lvl w:ilvl="0" w:tplc="E3BC67D8">
      <w:start w:val="1"/>
      <w:numFmt w:val="decimal"/>
      <w:lvlText w:val="%1."/>
      <w:lvlJc w:val="left"/>
      <w:pPr>
        <w:ind w:left="827" w:hanging="360"/>
        <w:jc w:val="left"/>
      </w:pPr>
      <w:rPr>
        <w:rFonts w:ascii="Verdana" w:eastAsia="Verdana" w:hAnsi="Verdana" w:cs="Verdana" w:hint="default"/>
        <w:w w:val="83"/>
        <w:sz w:val="22"/>
        <w:szCs w:val="22"/>
        <w:lang w:val="ru-RU" w:eastAsia="ru-RU" w:bidi="ru-RU"/>
      </w:rPr>
    </w:lvl>
    <w:lvl w:ilvl="1" w:tplc="208CE7DE">
      <w:numFmt w:val="bullet"/>
      <w:lvlText w:val="•"/>
      <w:lvlJc w:val="left"/>
      <w:pPr>
        <w:ind w:left="1850" w:hanging="360"/>
      </w:pPr>
      <w:rPr>
        <w:rFonts w:hint="default"/>
        <w:lang w:val="ru-RU" w:eastAsia="ru-RU" w:bidi="ru-RU"/>
      </w:rPr>
    </w:lvl>
    <w:lvl w:ilvl="2" w:tplc="E5F47CE2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5C6AD8B8">
      <w:numFmt w:val="bullet"/>
      <w:lvlText w:val="•"/>
      <w:lvlJc w:val="left"/>
      <w:pPr>
        <w:ind w:left="3911" w:hanging="360"/>
      </w:pPr>
      <w:rPr>
        <w:rFonts w:hint="default"/>
        <w:lang w:val="ru-RU" w:eastAsia="ru-RU" w:bidi="ru-RU"/>
      </w:rPr>
    </w:lvl>
    <w:lvl w:ilvl="4" w:tplc="9EE89E68">
      <w:numFmt w:val="bullet"/>
      <w:lvlText w:val="•"/>
      <w:lvlJc w:val="left"/>
      <w:pPr>
        <w:ind w:left="4942" w:hanging="360"/>
      </w:pPr>
      <w:rPr>
        <w:rFonts w:hint="default"/>
        <w:lang w:val="ru-RU" w:eastAsia="ru-RU" w:bidi="ru-RU"/>
      </w:rPr>
    </w:lvl>
    <w:lvl w:ilvl="5" w:tplc="8BCED9FC">
      <w:numFmt w:val="bullet"/>
      <w:lvlText w:val="•"/>
      <w:lvlJc w:val="left"/>
      <w:pPr>
        <w:ind w:left="5973" w:hanging="360"/>
      </w:pPr>
      <w:rPr>
        <w:rFonts w:hint="default"/>
        <w:lang w:val="ru-RU" w:eastAsia="ru-RU" w:bidi="ru-RU"/>
      </w:rPr>
    </w:lvl>
    <w:lvl w:ilvl="6" w:tplc="3E581846">
      <w:numFmt w:val="bullet"/>
      <w:lvlText w:val="•"/>
      <w:lvlJc w:val="left"/>
      <w:pPr>
        <w:ind w:left="7003" w:hanging="360"/>
      </w:pPr>
      <w:rPr>
        <w:rFonts w:hint="default"/>
        <w:lang w:val="ru-RU" w:eastAsia="ru-RU" w:bidi="ru-RU"/>
      </w:rPr>
    </w:lvl>
    <w:lvl w:ilvl="7" w:tplc="8D2AEE1E">
      <w:numFmt w:val="bullet"/>
      <w:lvlText w:val="•"/>
      <w:lvlJc w:val="left"/>
      <w:pPr>
        <w:ind w:left="8034" w:hanging="360"/>
      </w:pPr>
      <w:rPr>
        <w:rFonts w:hint="default"/>
        <w:lang w:val="ru-RU" w:eastAsia="ru-RU" w:bidi="ru-RU"/>
      </w:rPr>
    </w:lvl>
    <w:lvl w:ilvl="8" w:tplc="8444B1EE">
      <w:numFmt w:val="bullet"/>
      <w:lvlText w:val="•"/>
      <w:lvlJc w:val="left"/>
      <w:pPr>
        <w:ind w:left="9065" w:hanging="360"/>
      </w:pPr>
      <w:rPr>
        <w:rFonts w:hint="default"/>
        <w:lang w:val="ru-RU" w:eastAsia="ru-RU" w:bidi="ru-RU"/>
      </w:rPr>
    </w:lvl>
  </w:abstractNum>
  <w:abstractNum w:abstractNumId="6">
    <w:nsid w:val="5D5A0F56"/>
    <w:multiLevelType w:val="hybridMultilevel"/>
    <w:tmpl w:val="1598C8C0"/>
    <w:lvl w:ilvl="0" w:tplc="181662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B6071"/>
    <w:multiLevelType w:val="hybridMultilevel"/>
    <w:tmpl w:val="9ECC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52BF8"/>
    <w:multiLevelType w:val="hybridMultilevel"/>
    <w:tmpl w:val="FC84D908"/>
    <w:lvl w:ilvl="0" w:tplc="181662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333B"/>
    <w:rsid w:val="00037744"/>
    <w:rsid w:val="00172969"/>
    <w:rsid w:val="00195FD9"/>
    <w:rsid w:val="001B2E4C"/>
    <w:rsid w:val="00242BF6"/>
    <w:rsid w:val="002D0255"/>
    <w:rsid w:val="003013A8"/>
    <w:rsid w:val="0034235A"/>
    <w:rsid w:val="00445B6F"/>
    <w:rsid w:val="004711C2"/>
    <w:rsid w:val="004F1E99"/>
    <w:rsid w:val="005562AE"/>
    <w:rsid w:val="0059506E"/>
    <w:rsid w:val="007747FF"/>
    <w:rsid w:val="007A1323"/>
    <w:rsid w:val="0094045E"/>
    <w:rsid w:val="00992D5B"/>
    <w:rsid w:val="009E6B59"/>
    <w:rsid w:val="00B8571A"/>
    <w:rsid w:val="00B947A7"/>
    <w:rsid w:val="00C83AD0"/>
    <w:rsid w:val="00C9474E"/>
    <w:rsid w:val="00CE3D46"/>
    <w:rsid w:val="00D06F42"/>
    <w:rsid w:val="00D1333B"/>
    <w:rsid w:val="00F11E0D"/>
    <w:rsid w:val="00F30B16"/>
    <w:rsid w:val="00F802D2"/>
    <w:rsid w:val="00FB1498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7"/>
    </w:pPr>
  </w:style>
  <w:style w:type="paragraph" w:styleId="a4">
    <w:name w:val="List Paragraph"/>
    <w:basedOn w:val="a"/>
    <w:uiPriority w:val="1"/>
    <w:qFormat/>
    <w:pPr>
      <w:ind w:left="82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2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969"/>
    <w:rPr>
      <w:rFonts w:ascii="Tahoma" w:eastAsia="Verdana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5950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5B6F"/>
    <w:rPr>
      <w:color w:val="800080" w:themeColor="followedHyperlink"/>
      <w:u w:val="single"/>
    </w:rPr>
  </w:style>
  <w:style w:type="character" w:customStyle="1" w:styleId="value">
    <w:name w:val="value"/>
    <w:basedOn w:val="a0"/>
    <w:rsid w:val="00FB1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g.edu-n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get.adobe.com/flashplay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заболотникова</dc:creator>
  <cp:lastModifiedBy>admin</cp:lastModifiedBy>
  <cp:revision>18</cp:revision>
  <dcterms:created xsi:type="dcterms:W3CDTF">2018-01-19T04:29:00Z</dcterms:created>
  <dcterms:modified xsi:type="dcterms:W3CDTF">2018-02-09T06:00:00Z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2018-01-19T00:00:00Z</vt:filetime>
  </property>
</Properties>
</file>